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559D" w14:textId="77777777" w:rsidR="00942411" w:rsidRDefault="00942411" w:rsidP="00204DAB">
      <w:pPr>
        <w:jc w:val="center"/>
        <w:rPr>
          <w:b/>
          <w:sz w:val="32"/>
          <w:szCs w:val="32"/>
        </w:rPr>
      </w:pPr>
      <w:r>
        <w:rPr>
          <w:b/>
          <w:sz w:val="32"/>
          <w:szCs w:val="32"/>
        </w:rPr>
        <w:t xml:space="preserve">International J/24 Class Association </w:t>
      </w:r>
    </w:p>
    <w:p w14:paraId="0D7B559E" w14:textId="77777777" w:rsidR="00942411" w:rsidRDefault="00942411" w:rsidP="00204DAB">
      <w:pPr>
        <w:jc w:val="center"/>
        <w:rPr>
          <w:b/>
          <w:sz w:val="32"/>
          <w:szCs w:val="32"/>
        </w:rPr>
      </w:pPr>
      <w:r>
        <w:rPr>
          <w:b/>
          <w:sz w:val="32"/>
          <w:szCs w:val="32"/>
        </w:rPr>
        <w:t>Class Standard Notice of Race (NOR)</w:t>
      </w:r>
    </w:p>
    <w:p w14:paraId="0D7B559F" w14:textId="77777777" w:rsidR="00942411" w:rsidRDefault="00942411" w:rsidP="00204DAB">
      <w:pPr>
        <w:jc w:val="center"/>
        <w:rPr>
          <w:b/>
          <w:sz w:val="32"/>
          <w:szCs w:val="32"/>
        </w:rPr>
      </w:pPr>
      <w:r>
        <w:rPr>
          <w:b/>
          <w:sz w:val="32"/>
          <w:szCs w:val="32"/>
        </w:rPr>
        <w:t>For World Championships</w:t>
      </w:r>
    </w:p>
    <w:p w14:paraId="6692DA2D" w14:textId="5819CC58" w:rsidR="001B5F4F" w:rsidRDefault="00942411" w:rsidP="00204DAB">
      <w:pPr>
        <w:jc w:val="center"/>
        <w:rPr>
          <w:sz w:val="24"/>
          <w:szCs w:val="24"/>
        </w:rPr>
      </w:pPr>
      <w:r>
        <w:rPr>
          <w:sz w:val="24"/>
          <w:szCs w:val="24"/>
        </w:rPr>
        <w:t xml:space="preserve">Updated </w:t>
      </w:r>
      <w:r w:rsidR="00DF2DF1">
        <w:rPr>
          <w:sz w:val="24"/>
          <w:szCs w:val="24"/>
        </w:rPr>
        <w:t>March</w:t>
      </w:r>
      <w:r w:rsidR="00703622">
        <w:rPr>
          <w:sz w:val="24"/>
          <w:szCs w:val="24"/>
        </w:rPr>
        <w:t xml:space="preserve"> 201</w:t>
      </w:r>
      <w:r w:rsidR="00DF2DF1">
        <w:rPr>
          <w:sz w:val="24"/>
          <w:szCs w:val="24"/>
        </w:rPr>
        <w:t>7</w:t>
      </w:r>
    </w:p>
    <w:p w14:paraId="0D7B55A1" w14:textId="77777777" w:rsidR="00942411" w:rsidRDefault="00942411" w:rsidP="00942411">
      <w:pPr>
        <w:rPr>
          <w:b/>
          <w:sz w:val="28"/>
          <w:szCs w:val="28"/>
        </w:rPr>
      </w:pPr>
      <w:r>
        <w:rPr>
          <w:b/>
          <w:sz w:val="28"/>
          <w:szCs w:val="28"/>
        </w:rPr>
        <w:t>Instructions:</w:t>
      </w:r>
    </w:p>
    <w:p w14:paraId="0D7B55A2" w14:textId="77777777" w:rsidR="00942411" w:rsidRDefault="00942411" w:rsidP="00942411">
      <w:pPr>
        <w:rPr>
          <w:sz w:val="24"/>
          <w:szCs w:val="24"/>
        </w:rPr>
      </w:pPr>
      <w:r>
        <w:rPr>
          <w:sz w:val="24"/>
          <w:szCs w:val="24"/>
        </w:rPr>
        <w:t>In preparing the actual Notice of Race, refer to the Racing Rules of Sailing Appendices J and K for descriptions of options and required inclusions.  Also, check the IJCA website (</w:t>
      </w:r>
      <w:hyperlink r:id="rId7" w:history="1">
        <w:r w:rsidRPr="0035004B">
          <w:rPr>
            <w:rStyle w:val="Hyperlink"/>
            <w:sz w:val="24"/>
            <w:szCs w:val="24"/>
          </w:rPr>
          <w:t>http://www.j24class.org</w:t>
        </w:r>
      </w:hyperlink>
      <w:r>
        <w:rPr>
          <w:sz w:val="24"/>
          <w:szCs w:val="24"/>
        </w:rPr>
        <w:t>), Class Documents, for the most recent update to this document. There is also a similar Class Standard Sailing Instructions guide on the IJCA website.</w:t>
      </w:r>
    </w:p>
    <w:p w14:paraId="0D7B55A3" w14:textId="77777777"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instructions to the organizing authority and should be replaced with the required contents and not printed in the NOR.  Where specific items are to be inserted, this is indicated by an underlined space e.g. _____________ or an </w:t>
      </w:r>
      <w:r w:rsidR="00032757" w:rsidRPr="00EE2185">
        <w:rPr>
          <w:b/>
          <w:i/>
          <w:sz w:val="24"/>
          <w:szCs w:val="24"/>
        </w:rPr>
        <w:t>(insert instruction)</w:t>
      </w:r>
      <w:r w:rsidR="00032757">
        <w:rPr>
          <w:sz w:val="24"/>
          <w:szCs w:val="24"/>
        </w:rPr>
        <w:t>.</w:t>
      </w:r>
    </w:p>
    <w:p w14:paraId="0D7B55A4" w14:textId="77777777" w:rsidR="00032757" w:rsidRDefault="00032757" w:rsidP="00942411">
      <w:pPr>
        <w:rPr>
          <w:sz w:val="24"/>
          <w:szCs w:val="24"/>
        </w:rPr>
      </w:pPr>
      <w:r>
        <w:rPr>
          <w:sz w:val="24"/>
          <w:szCs w:val="24"/>
        </w:rPr>
        <w:t>Modifications to the J/24 Class Standard Notice of Race may only be made with the approval of the IJCA Executive Committee.</w:t>
      </w:r>
    </w:p>
    <w:p w14:paraId="0D7B55A5" w14:textId="77777777" w:rsidR="005E08F6" w:rsidRDefault="00EE2185" w:rsidP="00942411">
      <w:pPr>
        <w:rPr>
          <w:sz w:val="24"/>
          <w:szCs w:val="24"/>
        </w:rPr>
      </w:pPr>
      <w:r>
        <w:rPr>
          <w:sz w:val="24"/>
          <w:szCs w:val="24"/>
        </w:rPr>
        <w:t>In preparing the actual Notice of Race, review the sections of the Regatta Regulations relating to the rules and courses with the RC chairman to be sure that the wishes of the Class are understood.  A draft of the NOR for World Championships must be received by the  International J/24 Class office 9 months in advance of the event date.</w:t>
      </w:r>
    </w:p>
    <w:p w14:paraId="0D7B55A6" w14:textId="2FF16C4D" w:rsidR="00EE2185" w:rsidRPr="004D0B46" w:rsidRDefault="005E08F6" w:rsidP="00942411">
      <w:pPr>
        <w:rPr>
          <w:sz w:val="24"/>
          <w:szCs w:val="24"/>
        </w:rPr>
      </w:pPr>
      <w:r w:rsidRPr="004D0B46">
        <w:rPr>
          <w:sz w:val="24"/>
          <w:szCs w:val="24"/>
        </w:rPr>
        <w:t xml:space="preserve">It is not uncommon to publish a preliminary NOR and later publish an update containing items like entry fees and adjustments to timing for measurement etc.  </w:t>
      </w:r>
      <w:r w:rsidR="004D0B46" w:rsidRPr="004D0B46">
        <w:rPr>
          <w:sz w:val="24"/>
          <w:szCs w:val="24"/>
        </w:rPr>
        <w:t>The final version of the NOR should be published no later than 4 months prior to the regatta.</w:t>
      </w:r>
    </w:p>
    <w:p w14:paraId="0D7B55A7" w14:textId="77777777"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NOR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0D7B55B4" w14:textId="61519F57" w:rsidR="00942411"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Continental and National Championships.</w:t>
      </w:r>
    </w:p>
    <w:p w14:paraId="0D7B55B5" w14:textId="77777777" w:rsidR="00942411" w:rsidRDefault="00942411" w:rsidP="00942411">
      <w:pPr>
        <w:rPr>
          <w:b/>
          <w:sz w:val="32"/>
          <w:szCs w:val="32"/>
        </w:rPr>
      </w:pPr>
      <w:r>
        <w:rPr>
          <w:sz w:val="24"/>
          <w:szCs w:val="24"/>
        </w:rPr>
        <w:t xml:space="preserve">  </w:t>
      </w:r>
    </w:p>
    <w:p w14:paraId="023FCCF1" w14:textId="77777777" w:rsidR="000E50FA" w:rsidRDefault="000E50FA" w:rsidP="00204DAB">
      <w:pPr>
        <w:jc w:val="center"/>
        <w:rPr>
          <w:b/>
          <w:i/>
          <w:sz w:val="32"/>
          <w:szCs w:val="32"/>
        </w:rPr>
      </w:pPr>
    </w:p>
    <w:p w14:paraId="60F47ACC" w14:textId="77777777" w:rsidR="000E50FA" w:rsidRDefault="000E50FA" w:rsidP="00204DAB">
      <w:pPr>
        <w:jc w:val="center"/>
        <w:rPr>
          <w:b/>
          <w:i/>
          <w:sz w:val="32"/>
          <w:szCs w:val="32"/>
        </w:rPr>
      </w:pPr>
    </w:p>
    <w:p w14:paraId="0D7B55B8" w14:textId="77777777" w:rsidR="0026649B" w:rsidRPr="00204DAB" w:rsidRDefault="00C07AAA" w:rsidP="00204DAB">
      <w:pPr>
        <w:jc w:val="center"/>
        <w:rPr>
          <w:b/>
          <w:sz w:val="32"/>
          <w:szCs w:val="32"/>
        </w:rPr>
      </w:pPr>
      <w:r w:rsidRPr="002241BC">
        <w:rPr>
          <w:b/>
          <w:i/>
          <w:sz w:val="32"/>
          <w:szCs w:val="32"/>
        </w:rPr>
        <w:t>(year)(name sponsor if applicable)</w:t>
      </w:r>
      <w:r w:rsidRPr="00204DAB">
        <w:rPr>
          <w:b/>
          <w:sz w:val="32"/>
          <w:szCs w:val="32"/>
        </w:rPr>
        <w:t xml:space="preserve"> J/24 World Championship</w:t>
      </w:r>
    </w:p>
    <w:p w14:paraId="0D7B55B9" w14:textId="77777777" w:rsidR="00C07AAA" w:rsidRPr="002241BC" w:rsidRDefault="00C07AAA" w:rsidP="00204DAB">
      <w:pPr>
        <w:jc w:val="center"/>
        <w:rPr>
          <w:b/>
          <w:i/>
          <w:sz w:val="32"/>
          <w:szCs w:val="32"/>
        </w:rPr>
      </w:pPr>
      <w:r w:rsidRPr="002241BC">
        <w:rPr>
          <w:b/>
          <w:i/>
          <w:sz w:val="32"/>
          <w:szCs w:val="32"/>
        </w:rPr>
        <w:t>(date including registration and measurement)</w:t>
      </w:r>
    </w:p>
    <w:p w14:paraId="0D7B55BA" w14:textId="77777777" w:rsidR="00C07AAA" w:rsidRPr="00204DAB" w:rsidRDefault="00C07AAA" w:rsidP="00204DAB">
      <w:pPr>
        <w:jc w:val="center"/>
        <w:rPr>
          <w:b/>
          <w:sz w:val="32"/>
          <w:szCs w:val="32"/>
        </w:rPr>
      </w:pPr>
      <w:r w:rsidRPr="002241BC">
        <w:rPr>
          <w:b/>
          <w:i/>
          <w:sz w:val="32"/>
          <w:szCs w:val="32"/>
        </w:rPr>
        <w:t xml:space="preserve">(host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14:paraId="0D7B55BB" w14:textId="77777777" w:rsidR="00C07AAA" w:rsidRPr="002241BC" w:rsidRDefault="00C07AAA" w:rsidP="00204DAB">
      <w:pPr>
        <w:jc w:val="center"/>
        <w:rPr>
          <w:b/>
          <w:i/>
          <w:sz w:val="32"/>
          <w:szCs w:val="32"/>
        </w:rPr>
      </w:pPr>
      <w:r w:rsidRPr="002241BC">
        <w:rPr>
          <w:b/>
          <w:i/>
          <w:sz w:val="32"/>
          <w:szCs w:val="32"/>
        </w:rPr>
        <w:t>(city/state/province/country)</w:t>
      </w:r>
    </w:p>
    <w:p w14:paraId="0D7B55BC" w14:textId="77777777" w:rsidR="00C07AAA" w:rsidRDefault="00C07AAA" w:rsidP="00204DAB">
      <w:pPr>
        <w:jc w:val="center"/>
        <w:rPr>
          <w:b/>
          <w:i/>
          <w:sz w:val="32"/>
          <w:szCs w:val="32"/>
        </w:rPr>
      </w:pPr>
      <w:r w:rsidRPr="002241BC">
        <w:rPr>
          <w:b/>
          <w:i/>
          <w:sz w:val="32"/>
          <w:szCs w:val="32"/>
        </w:rPr>
        <w:t>(website)</w:t>
      </w:r>
    </w:p>
    <w:p w14:paraId="0D7B55BD" w14:textId="77777777" w:rsidR="006A3B52" w:rsidRPr="002241BC" w:rsidRDefault="006A3B52" w:rsidP="00204DAB">
      <w:pPr>
        <w:jc w:val="center"/>
        <w:rPr>
          <w:b/>
          <w:i/>
          <w:sz w:val="32"/>
          <w:szCs w:val="32"/>
        </w:rPr>
      </w:pPr>
      <w:r>
        <w:rPr>
          <w:b/>
          <w:sz w:val="32"/>
          <w:szCs w:val="32"/>
        </w:rPr>
        <w:t>Notice of Race</w:t>
      </w:r>
    </w:p>
    <w:p w14:paraId="0D7B55BE" w14:textId="77777777" w:rsidR="00C07AAA" w:rsidRPr="00204DAB" w:rsidRDefault="00C07AAA" w:rsidP="00C07AAA">
      <w:pPr>
        <w:rPr>
          <w:b/>
        </w:rPr>
      </w:pPr>
      <w:r w:rsidRPr="00204DAB">
        <w:rPr>
          <w:b/>
        </w:rPr>
        <w:t>1.</w:t>
      </w:r>
      <w:r w:rsidRPr="00204DAB">
        <w:rPr>
          <w:b/>
        </w:rPr>
        <w:tab/>
        <w:t xml:space="preserve">Rules </w:t>
      </w:r>
    </w:p>
    <w:p w14:paraId="0D7B55BF" w14:textId="0131217B" w:rsidR="00204DAB" w:rsidRDefault="00204DAB" w:rsidP="00204DAB">
      <w:pPr>
        <w:ind w:left="1440" w:hanging="720"/>
      </w:pPr>
      <w:r>
        <w:t>1.1</w:t>
      </w:r>
      <w:r>
        <w:tab/>
        <w:t>The regatta will be governed by the rules as defined in the Racing Rules of Sailing (RRS).</w:t>
      </w:r>
    </w:p>
    <w:p w14:paraId="0D7B55C0" w14:textId="77777777" w:rsidR="000E241F" w:rsidRDefault="00204DAB" w:rsidP="00C07AAA">
      <w:r>
        <w:tab/>
        <w:t>1.2</w:t>
      </w:r>
      <w:r>
        <w:tab/>
        <w:t xml:space="preserve">The following prescriptions of the </w:t>
      </w:r>
      <w:r w:rsidR="000E241F">
        <w:t>______ national authority will apply:</w:t>
      </w:r>
    </w:p>
    <w:p w14:paraId="0D7B55C1" w14:textId="77777777" w:rsidR="00204DAB" w:rsidRDefault="000E241F" w:rsidP="000E241F">
      <w:pPr>
        <w:jc w:val="center"/>
      </w:pPr>
      <w:r>
        <w:t>or</w:t>
      </w:r>
    </w:p>
    <w:p w14:paraId="0D7B55C2" w14:textId="77777777" w:rsidR="000E241F" w:rsidRDefault="000E241F" w:rsidP="000E241F">
      <w:r>
        <w:tab/>
      </w:r>
      <w:r>
        <w:tab/>
        <w:t>No national prescriptions will apply.</w:t>
      </w:r>
    </w:p>
    <w:p w14:paraId="0D7B55C3" w14:textId="77777777" w:rsidR="004D2088" w:rsidRDefault="000E241F" w:rsidP="000E241F">
      <w:r>
        <w:tab/>
        <w:t>1.3</w:t>
      </w:r>
      <w:r>
        <w:tab/>
        <w:t>The Regatta Regulations of the International J/24 Class Association (IJCA) will apply.</w:t>
      </w:r>
    </w:p>
    <w:p w14:paraId="0D7B55C6" w14:textId="37229713" w:rsidR="00AF71F8" w:rsidRDefault="00AF71F8" w:rsidP="000E241F">
      <w:pPr>
        <w:ind w:left="1440" w:hanging="1440"/>
      </w:pPr>
      <w:r>
        <w:t xml:space="preserve"> </w:t>
      </w:r>
      <w:r w:rsidR="000E241F">
        <w:t xml:space="preserve">             1.4</w:t>
      </w:r>
      <w:r w:rsidR="000E241F">
        <w:tab/>
      </w:r>
      <w:r w:rsidR="00E5413A">
        <w:t xml:space="preserve">Support Boats -  Notwithstanding the preamble to Part 4 rules, </w:t>
      </w:r>
      <w:r w:rsidR="000E241F">
        <w:t xml:space="preserve">RRS 41 </w:t>
      </w:r>
      <w:r w:rsidR="00E5413A">
        <w:t>shall apply f</w:t>
      </w:r>
      <w:r w:rsidR="000E241F">
        <w:t>rom the time a boat leaves her mooring for the first race of each day</w:t>
      </w:r>
      <w:r w:rsidR="00E5413A">
        <w:t xml:space="preserve"> and</w:t>
      </w:r>
      <w:r w:rsidR="000E241F">
        <w:t xml:space="preserve"> until she returns to her mooring</w:t>
      </w:r>
      <w:r w:rsidR="00E5413A">
        <w:t xml:space="preserve"> after racing.</w:t>
      </w:r>
      <w:r>
        <w:t xml:space="preserve">  If RC displays Race Signal AP over H, RRS 41 </w:t>
      </w:r>
      <w:r w:rsidR="00E5413A">
        <w:t xml:space="preserve">restrictions </w:t>
      </w:r>
      <w:r>
        <w:t xml:space="preserve">are suspended until </w:t>
      </w:r>
      <w:r w:rsidR="006B28B5">
        <w:t>she</w:t>
      </w:r>
      <w:r>
        <w:t xml:space="preserve"> leaves her mooring again.  </w:t>
      </w:r>
    </w:p>
    <w:p w14:paraId="0D7B55C7"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0D7B55C8"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0D7B55C9" w14:textId="77777777" w:rsidR="002B1FC8" w:rsidRDefault="002B1FC8" w:rsidP="000E241F">
      <w:pPr>
        <w:ind w:left="1440" w:hanging="1440"/>
      </w:pPr>
      <w:r>
        <w:t xml:space="preserve">              1.7</w:t>
      </w:r>
      <w:r>
        <w:tab/>
        <w:t>If there is a conflict between languages, the English text will take precedence.</w:t>
      </w:r>
    </w:p>
    <w:p w14:paraId="0D7B55CA" w14:textId="459A3D75" w:rsidR="00AF71F8" w:rsidRDefault="002B1FC8" w:rsidP="000E241F">
      <w:pPr>
        <w:ind w:left="1440" w:hanging="1440"/>
      </w:pPr>
      <w:r>
        <w:t xml:space="preserve">              1.8</w:t>
      </w:r>
      <w:r>
        <w:tab/>
        <w:t>Part 5, Section B of the RRS</w:t>
      </w:r>
      <w:r w:rsidR="000C70F6">
        <w:t xml:space="preserve"> and RRS 4</w:t>
      </w:r>
      <w:r w:rsidR="001B5F4F">
        <w:t>4</w:t>
      </w:r>
      <w:r>
        <w:t xml:space="preserve"> </w:t>
      </w:r>
      <w:r w:rsidR="0005317B">
        <w:t>will be</w:t>
      </w:r>
      <w:r>
        <w:t xml:space="preserve"> changed to permit Protest Arbitration.</w:t>
      </w:r>
    </w:p>
    <w:p w14:paraId="0D7B55CB" w14:textId="77777777" w:rsidR="000C70F6" w:rsidRDefault="000C70F6" w:rsidP="000E241F">
      <w:pPr>
        <w:ind w:left="1440" w:hanging="1440"/>
      </w:pPr>
      <w:r>
        <w:t xml:space="preserve">              1.9</w:t>
      </w:r>
      <w:r>
        <w:tab/>
      </w:r>
      <w:r w:rsidR="00EC04C7">
        <w:t xml:space="preserve">RRS 61.1(a) </w:t>
      </w:r>
      <w:r w:rsidR="0005317B">
        <w:t>will be</w:t>
      </w:r>
      <w:r w:rsidR="00EC04C7">
        <w:t xml:space="preserve"> changed so that the red flag displayed by a protesting boat shall have a hoist of not less than 150mm and a fly of not less than 200mm.</w:t>
      </w:r>
    </w:p>
    <w:p w14:paraId="0D7B55CC" w14:textId="2F1A1414" w:rsidR="00EC04C7" w:rsidRDefault="00EC04C7" w:rsidP="000E241F">
      <w:pPr>
        <w:ind w:left="1440" w:hanging="1440"/>
      </w:pPr>
      <w:r>
        <w:lastRenderedPageBreak/>
        <w:t xml:space="preserve">              1.10</w:t>
      </w:r>
      <w:r>
        <w:tab/>
      </w:r>
      <w:r w:rsidR="00C229B0">
        <w:t>RRS 44.3</w:t>
      </w:r>
      <w:r w:rsidR="0005317B">
        <w:t xml:space="preserve"> will be</w:t>
      </w:r>
      <w:r w:rsidR="00C229B0">
        <w:t xml:space="preserve"> changed so that code flag “I” may be used as the yellow flag and so that the flag used (either yellow or code flag</w:t>
      </w:r>
      <w:r w:rsidR="001B5F4F">
        <w:t xml:space="preserve"> “</w:t>
      </w:r>
      <w:r w:rsidR="00C229B0">
        <w:t>I”) shall have a hoist of not less than 150mm and a fly of not less than 200mm.</w:t>
      </w:r>
    </w:p>
    <w:p w14:paraId="2E7418F3" w14:textId="77777777" w:rsidR="007C77D0" w:rsidRPr="008528B6" w:rsidRDefault="007C77D0" w:rsidP="007C77D0">
      <w:pPr>
        <w:ind w:left="1440" w:hanging="1440"/>
        <w:rPr>
          <w:b/>
          <w:i/>
        </w:rPr>
      </w:pPr>
      <w:r>
        <w:t xml:space="preserve">              </w:t>
      </w:r>
      <w:r w:rsidRPr="008528B6">
        <w:rPr>
          <w:b/>
          <w:i/>
        </w:rPr>
        <w:t>Optional, recommended:</w:t>
      </w:r>
    </w:p>
    <w:p w14:paraId="36EDE93C" w14:textId="77777777" w:rsidR="007C77D0" w:rsidRDefault="007C77D0" w:rsidP="007C77D0">
      <w:pPr>
        <w:ind w:left="1440" w:hanging="1440"/>
      </w:pPr>
      <w:r>
        <w:t xml:space="preserve">              1.11</w:t>
      </w:r>
      <w:r>
        <w:tab/>
        <w:t xml:space="preserve">Class rule C.2.1(b) will be replaced in the Sailing Instructions with class rule J.4.3 that allows limited crew substitution. </w:t>
      </w:r>
    </w:p>
    <w:p w14:paraId="60197D29" w14:textId="77777777" w:rsidR="007C77D0" w:rsidRDefault="007C77D0" w:rsidP="007C77D0">
      <w:pPr>
        <w:ind w:left="1440" w:hanging="1440"/>
        <w:rPr>
          <w:b/>
          <w:i/>
        </w:rPr>
      </w:pPr>
      <w:r>
        <w:t xml:space="preserve">              </w:t>
      </w:r>
      <w:r w:rsidRPr="008528B6">
        <w:rPr>
          <w:b/>
          <w:i/>
        </w:rPr>
        <w:t>Optional:</w:t>
      </w:r>
    </w:p>
    <w:p w14:paraId="0D7B55CD" w14:textId="3682E2E4" w:rsidR="002B1FC8" w:rsidRDefault="007C77D0" w:rsidP="000E241F">
      <w:pPr>
        <w:ind w:left="1440" w:hanging="1440"/>
      </w:pPr>
      <w:r>
        <w:t xml:space="preserve">              1.12       Class rule </w:t>
      </w:r>
      <w:r w:rsidRPr="008528B6">
        <w:t xml:space="preserve">C.10.2 </w:t>
      </w:r>
      <w:r>
        <w:t>will be</w:t>
      </w:r>
      <w:r w:rsidRPr="008528B6">
        <w:t xml:space="preserve"> replaced </w:t>
      </w:r>
      <w:r>
        <w:t xml:space="preserve">in the Sailing Instructions </w:t>
      </w:r>
      <w:r w:rsidRPr="008528B6">
        <w:t>by class rule J.2 that allows a spare spinnaker with restrictions.</w:t>
      </w:r>
      <w:r w:rsidR="00C229B0">
        <w:t xml:space="preserve">              </w:t>
      </w:r>
    </w:p>
    <w:p w14:paraId="0D7B55CE" w14:textId="77777777" w:rsidR="002B1FC8" w:rsidRPr="002B1FC8" w:rsidRDefault="002B1FC8" w:rsidP="000E241F">
      <w:pPr>
        <w:ind w:left="1440" w:hanging="1440"/>
        <w:rPr>
          <w:b/>
        </w:rPr>
      </w:pPr>
      <w:r w:rsidRPr="002B1FC8">
        <w:rPr>
          <w:b/>
        </w:rPr>
        <w:t>2.           Advertising:</w:t>
      </w:r>
    </w:p>
    <w:p w14:paraId="0D7B55CF" w14:textId="77777777" w:rsidR="002B1FC8" w:rsidRDefault="002B1FC8" w:rsidP="000E241F">
      <w:pPr>
        <w:ind w:left="1440" w:hanging="1440"/>
      </w:pPr>
      <w:r>
        <w:t xml:space="preserve">              2.1 </w:t>
      </w:r>
      <w:r>
        <w:tab/>
        <w:t>Competitor advertising shall comply with RRS 80 and ISAF Regulation 20.</w:t>
      </w:r>
    </w:p>
    <w:p w14:paraId="0D7B55D0" w14:textId="77777777" w:rsidR="002B1FC8" w:rsidRDefault="002B1FC8" w:rsidP="000E241F">
      <w:pPr>
        <w:ind w:left="1440" w:hanging="1440"/>
      </w:pPr>
      <w:r>
        <w:t xml:space="preserve">              2.2</w:t>
      </w:r>
      <w:r>
        <w:tab/>
        <w:t>Boats may be required to display advertising chosen and supplied by the organizing authority.</w:t>
      </w:r>
    </w:p>
    <w:p w14:paraId="0D7B55D1" w14:textId="77777777" w:rsidR="00B42B20" w:rsidRPr="00B42B20" w:rsidRDefault="00B42B20" w:rsidP="000E241F">
      <w:pPr>
        <w:ind w:left="1440" w:hanging="1440"/>
        <w:rPr>
          <w:b/>
        </w:rPr>
      </w:pPr>
      <w:r w:rsidRPr="00B42B20">
        <w:rPr>
          <w:b/>
        </w:rPr>
        <w:t>3.           Eligibility and Entry:</w:t>
      </w:r>
    </w:p>
    <w:p w14:paraId="0D7B55D2" w14:textId="77777777" w:rsidR="00B42B20" w:rsidRDefault="00B42B20" w:rsidP="000E241F">
      <w:pPr>
        <w:ind w:left="1440" w:hanging="1440"/>
      </w:pPr>
      <w:r>
        <w:t xml:space="preserve">              3.1</w:t>
      </w:r>
      <w:r>
        <w:tab/>
        <w:t>The World Championship is open to J/24 Class boats as defined by the IJCA class rules, and that qualify as prescribed in the IJCA Regatta Regulations, and whose entries are accepted by the organizing authority.</w:t>
      </w:r>
    </w:p>
    <w:p w14:paraId="0D7B55D3" w14:textId="3FB03E1C" w:rsidR="00B42B20" w:rsidRDefault="00B42B20" w:rsidP="000E241F">
      <w:pPr>
        <w:ind w:left="1440" w:hanging="1440"/>
      </w:pPr>
      <w:r>
        <w:t xml:space="preserve">              3.2</w:t>
      </w:r>
      <w:r>
        <w:tab/>
        <w:t xml:space="preserve">Championship </w:t>
      </w:r>
      <w:r w:rsidR="007C77D0">
        <w:t>driver</w:t>
      </w:r>
      <w:r>
        <w:t>s must be either nationals or residents and members of the National J/24 Class Association of the country that they represent, and they must have qualified as defined by their National J/24 Class Association to represent their country.</w:t>
      </w:r>
    </w:p>
    <w:p w14:paraId="0D7B55D4" w14:textId="77777777" w:rsidR="00410E49" w:rsidRDefault="00410E49" w:rsidP="000E241F">
      <w:pPr>
        <w:ind w:left="1440" w:hanging="1440"/>
      </w:pPr>
      <w:r>
        <w:t xml:space="preserve">              3.3</w:t>
      </w:r>
      <w:r>
        <w:tab/>
        <w:t xml:space="preserve">Eligible boats may enter by completing the required form </w:t>
      </w:r>
      <w:r w:rsidRPr="002241BC">
        <w:rPr>
          <w:b/>
          <w:i/>
        </w:rPr>
        <w:t>(either attached or on the web site</w:t>
      </w:r>
      <w:r w:rsidR="002241BC" w:rsidRPr="002241BC">
        <w:rPr>
          <w:b/>
          <w:i/>
        </w:rPr>
        <w:t>)</w:t>
      </w:r>
      <w:r>
        <w:t xml:space="preserve"> and sending it together with the required fees to </w:t>
      </w:r>
      <w:r w:rsidRPr="002241BC">
        <w:rPr>
          <w:b/>
          <w:i/>
        </w:rPr>
        <w:t>(address)</w:t>
      </w:r>
      <w:r>
        <w:t xml:space="preserve"> by </w:t>
      </w:r>
      <w:r w:rsidRPr="002241BC">
        <w:rPr>
          <w:b/>
          <w:i/>
        </w:rPr>
        <w:t>(date).</w:t>
      </w:r>
    </w:p>
    <w:p w14:paraId="0D7B55D5" w14:textId="77777777" w:rsidR="00410E49" w:rsidRDefault="00410E49" w:rsidP="000E241F">
      <w:pPr>
        <w:ind w:left="1440" w:hanging="1440"/>
      </w:pPr>
      <w:r>
        <w:t xml:space="preserve">              3.4</w:t>
      </w:r>
      <w:r>
        <w:tab/>
        <w:t xml:space="preserve">Late entries will be accepted under the following conditions: </w:t>
      </w:r>
      <w:r w:rsidRPr="002241BC">
        <w:rPr>
          <w:b/>
          <w:i/>
        </w:rPr>
        <w:t>(insert conditions).</w:t>
      </w:r>
    </w:p>
    <w:p w14:paraId="0D7B55D6" w14:textId="6E9D429A" w:rsidR="00410E49" w:rsidRDefault="00410E49" w:rsidP="000E241F">
      <w:pPr>
        <w:ind w:left="1440" w:hanging="1440"/>
      </w:pPr>
      <w:r>
        <w:t xml:space="preserve">              3.5</w:t>
      </w:r>
      <w:r>
        <w:tab/>
        <w:t>If there are co-</w:t>
      </w:r>
      <w:r w:rsidR="007C77D0">
        <w:t>driv</w:t>
      </w:r>
      <w:r>
        <w:t xml:space="preserve">ers, one of them shall be designated as the primary </w:t>
      </w:r>
      <w:r w:rsidR="007C77D0">
        <w:t>driv</w:t>
      </w:r>
      <w:r>
        <w:t>er for this regatta.</w:t>
      </w:r>
    </w:p>
    <w:p w14:paraId="0D7B55D7" w14:textId="77777777" w:rsidR="00410E49" w:rsidRDefault="00410E49" w:rsidP="000E241F">
      <w:pPr>
        <w:ind w:left="1440" w:hanging="1440"/>
      </w:pPr>
      <w:r>
        <w:t xml:space="preserve">              3.6</w:t>
      </w:r>
      <w:r>
        <w:tab/>
        <w:t xml:space="preserve">The following restrictions on the number of boats apply: </w:t>
      </w:r>
      <w:r w:rsidRPr="002241BC">
        <w:rPr>
          <w:b/>
          <w:i/>
        </w:rPr>
        <w:t>(insert any additional restrictions that might apply, or leave this instruction off the NOR</w:t>
      </w:r>
      <w:r w:rsidR="002241BC">
        <w:t>)</w:t>
      </w:r>
      <w:r>
        <w:t>.</w:t>
      </w:r>
    </w:p>
    <w:p w14:paraId="0D7B55D8" w14:textId="77777777" w:rsidR="00410E49" w:rsidRPr="00211BD0" w:rsidRDefault="00410E49" w:rsidP="000E241F">
      <w:pPr>
        <w:ind w:left="1440" w:hanging="1440"/>
        <w:rPr>
          <w:b/>
        </w:rPr>
      </w:pPr>
      <w:r w:rsidRPr="00211BD0">
        <w:rPr>
          <w:b/>
        </w:rPr>
        <w:t xml:space="preserve">4.           </w:t>
      </w:r>
      <w:r w:rsidR="00904AFB" w:rsidRPr="00211BD0">
        <w:rPr>
          <w:b/>
        </w:rPr>
        <w:t>Fees:</w:t>
      </w:r>
    </w:p>
    <w:p w14:paraId="0D7B55D9" w14:textId="77777777" w:rsidR="00904AFB" w:rsidRDefault="00904AFB" w:rsidP="000E241F">
      <w:pPr>
        <w:ind w:left="1440" w:hanging="1440"/>
      </w:pPr>
      <w:r>
        <w:t xml:space="preserve">              4.1</w:t>
      </w:r>
      <w:r>
        <w:tab/>
        <w:t xml:space="preserve">The required entry fee is </w:t>
      </w:r>
      <w:r w:rsidRPr="002241BC">
        <w:rPr>
          <w:b/>
          <w:i/>
        </w:rPr>
        <w:t>(insert fee and currency)</w:t>
      </w:r>
      <w:r w:rsidR="002241BC">
        <w:rPr>
          <w:b/>
          <w:i/>
        </w:rPr>
        <w:t>.</w:t>
      </w:r>
    </w:p>
    <w:p w14:paraId="0D7B55DA" w14:textId="77777777" w:rsidR="00904AFB" w:rsidRPr="004450BC" w:rsidRDefault="00904AFB" w:rsidP="000E241F">
      <w:pPr>
        <w:ind w:left="1440" w:hanging="1440"/>
        <w:rPr>
          <w:b/>
          <w:i/>
        </w:rPr>
      </w:pPr>
      <w:r>
        <w:t xml:space="preserve">              4.2</w:t>
      </w:r>
      <w:r>
        <w:tab/>
        <w:t xml:space="preserve">Fee includes measurement, launching, hauling, storage/mooring while at the regatta, racing, scheduled social functions for all crew, prizes. </w:t>
      </w:r>
      <w:r w:rsidRPr="004450BC">
        <w:rPr>
          <w:b/>
          <w:i/>
        </w:rPr>
        <w:t>(add any other included items that may apply)</w:t>
      </w:r>
    </w:p>
    <w:p w14:paraId="0D7B55DB" w14:textId="77777777" w:rsidR="00904AFB" w:rsidRDefault="00904AFB" w:rsidP="000E241F">
      <w:pPr>
        <w:ind w:left="1440" w:hanging="1440"/>
      </w:pPr>
      <w:r>
        <w:t xml:space="preserve">              4.3</w:t>
      </w:r>
      <w:r>
        <w:tab/>
        <w:t>Additional individual social function passes may be purchased at registration for an additional fee.</w:t>
      </w:r>
    </w:p>
    <w:p w14:paraId="0D7B55DC" w14:textId="77777777" w:rsidR="00904AFB" w:rsidRDefault="00904AFB" w:rsidP="000E241F">
      <w:pPr>
        <w:ind w:left="1440" w:hanging="1440"/>
        <w:rPr>
          <w:b/>
          <w:i/>
        </w:rPr>
      </w:pPr>
      <w:r>
        <w:t xml:space="preserve">              4.4</w:t>
      </w:r>
      <w:r>
        <w:tab/>
        <w:t xml:space="preserve">All fees are payable to: </w:t>
      </w:r>
      <w:r w:rsidRPr="004450BC">
        <w:rPr>
          <w:b/>
          <w:i/>
        </w:rPr>
        <w:t>(insert payment instructions and acceptable methods of payment</w:t>
      </w:r>
      <w:r w:rsidR="004450BC" w:rsidRPr="004450BC">
        <w:rPr>
          <w:b/>
          <w:i/>
        </w:rPr>
        <w:t>)</w:t>
      </w:r>
      <w:r w:rsidRPr="004450BC">
        <w:rPr>
          <w:b/>
          <w:i/>
        </w:rPr>
        <w:t>.</w:t>
      </w:r>
    </w:p>
    <w:p w14:paraId="413FC4FA" w14:textId="7AF5733B" w:rsidR="000E50FA" w:rsidRDefault="000E50FA" w:rsidP="000E241F">
      <w:pPr>
        <w:ind w:left="1440" w:hanging="1440"/>
        <w:rPr>
          <w:b/>
          <w:i/>
        </w:rPr>
      </w:pPr>
    </w:p>
    <w:p w14:paraId="066F6800" w14:textId="77777777" w:rsidR="000E50FA" w:rsidRDefault="000E50FA" w:rsidP="000E241F">
      <w:pPr>
        <w:ind w:left="1440" w:hanging="1440"/>
        <w:rPr>
          <w:b/>
          <w:i/>
        </w:rPr>
      </w:pPr>
    </w:p>
    <w:p w14:paraId="0A8FA8B7" w14:textId="77777777" w:rsidR="000E50FA" w:rsidRPr="004450BC" w:rsidRDefault="000E50FA" w:rsidP="000E241F">
      <w:pPr>
        <w:ind w:left="1440" w:hanging="1440"/>
        <w:rPr>
          <w:b/>
          <w:i/>
        </w:rPr>
      </w:pPr>
    </w:p>
    <w:p w14:paraId="0D7B55DD" w14:textId="77777777" w:rsidR="00904AFB" w:rsidRDefault="00211BD0" w:rsidP="000E241F">
      <w:pPr>
        <w:ind w:left="1440" w:hanging="1440"/>
        <w:rPr>
          <w:b/>
        </w:rPr>
      </w:pPr>
      <w:r w:rsidRPr="00211BD0">
        <w:rPr>
          <w:b/>
        </w:rPr>
        <w:t>5.           Schedule:</w:t>
      </w:r>
    </w:p>
    <w:p w14:paraId="0D7B55DE" w14:textId="77777777" w:rsidR="001A23FA" w:rsidRDefault="001A23FA" w:rsidP="000E241F">
      <w:pPr>
        <w:ind w:left="1440" w:hanging="1440"/>
        <w:rPr>
          <w:b/>
        </w:rPr>
      </w:pPr>
      <w:r>
        <w:rPr>
          <w:b/>
        </w:rPr>
        <w:t xml:space="preserve">              5.1</w:t>
      </w:r>
      <w:r w:rsidR="004450BC">
        <w:rPr>
          <w:b/>
        </w:rPr>
        <w:t xml:space="preserve">  </w:t>
      </w:r>
      <w:r w:rsidR="004450BC" w:rsidRPr="004450BC">
        <w:rPr>
          <w:b/>
          <w:i/>
        </w:rPr>
        <w:t>(the schedule below is an example only)</w:t>
      </w:r>
    </w:p>
    <w:tbl>
      <w:tblPr>
        <w:tblStyle w:val="TableGrid"/>
        <w:tblW w:w="0" w:type="auto"/>
        <w:tblInd w:w="715" w:type="dxa"/>
        <w:tblLook w:val="04A0" w:firstRow="1" w:lastRow="0" w:firstColumn="1" w:lastColumn="0" w:noHBand="0" w:noVBand="1"/>
      </w:tblPr>
      <w:tblGrid>
        <w:gridCol w:w="1269"/>
        <w:gridCol w:w="1521"/>
        <w:gridCol w:w="1350"/>
        <w:gridCol w:w="4495"/>
      </w:tblGrid>
      <w:tr w:rsidR="004B2254" w14:paraId="0D7B55E3" w14:textId="77777777">
        <w:tc>
          <w:tcPr>
            <w:tcW w:w="1269" w:type="dxa"/>
          </w:tcPr>
          <w:p w14:paraId="0D7B55DF" w14:textId="77777777" w:rsidR="00211BD0" w:rsidRDefault="00211BD0" w:rsidP="000E241F">
            <w:r>
              <w:t>Day</w:t>
            </w:r>
          </w:p>
        </w:tc>
        <w:tc>
          <w:tcPr>
            <w:tcW w:w="1521" w:type="dxa"/>
          </w:tcPr>
          <w:p w14:paraId="0D7B55E0" w14:textId="77777777" w:rsidR="00211BD0" w:rsidRDefault="00211BD0" w:rsidP="000E241F">
            <w:r>
              <w:t>Date</w:t>
            </w:r>
          </w:p>
        </w:tc>
        <w:tc>
          <w:tcPr>
            <w:tcW w:w="1350" w:type="dxa"/>
          </w:tcPr>
          <w:p w14:paraId="0D7B55E1" w14:textId="77777777" w:rsidR="00211BD0" w:rsidRDefault="00211BD0" w:rsidP="000E241F">
            <w:r>
              <w:t>Time</w:t>
            </w:r>
          </w:p>
        </w:tc>
        <w:tc>
          <w:tcPr>
            <w:tcW w:w="4495" w:type="dxa"/>
          </w:tcPr>
          <w:p w14:paraId="0D7B55E2" w14:textId="77777777" w:rsidR="00211BD0" w:rsidRDefault="00211BD0" w:rsidP="00211BD0">
            <w:r>
              <w:t>Event/Activity</w:t>
            </w:r>
          </w:p>
        </w:tc>
      </w:tr>
      <w:tr w:rsidR="004B2254" w14:paraId="0D7B55E8" w14:textId="77777777">
        <w:tc>
          <w:tcPr>
            <w:tcW w:w="1269" w:type="dxa"/>
          </w:tcPr>
          <w:p w14:paraId="0D7B55E4" w14:textId="77777777" w:rsidR="00211BD0" w:rsidRDefault="00211BD0" w:rsidP="000E241F">
            <w:r>
              <w:t>Thursday</w:t>
            </w:r>
          </w:p>
        </w:tc>
        <w:tc>
          <w:tcPr>
            <w:tcW w:w="1521" w:type="dxa"/>
          </w:tcPr>
          <w:p w14:paraId="0D7B55E5" w14:textId="77777777" w:rsidR="00211BD0" w:rsidRDefault="00211BD0" w:rsidP="000E241F">
            <w:r>
              <w:t>13 September</w:t>
            </w:r>
          </w:p>
        </w:tc>
        <w:tc>
          <w:tcPr>
            <w:tcW w:w="1350" w:type="dxa"/>
          </w:tcPr>
          <w:p w14:paraId="0D7B55E6" w14:textId="77777777" w:rsidR="00211BD0" w:rsidRDefault="00211BD0" w:rsidP="00211BD0">
            <w:r>
              <w:t>0900 - 1800</w:t>
            </w:r>
          </w:p>
        </w:tc>
        <w:tc>
          <w:tcPr>
            <w:tcW w:w="4495" w:type="dxa"/>
          </w:tcPr>
          <w:p w14:paraId="0D7B55E7" w14:textId="77777777" w:rsidR="00211BD0" w:rsidRDefault="00211BD0" w:rsidP="000E241F">
            <w:r>
              <w:t xml:space="preserve">Registration/Measurement/Crew Weigh-in </w:t>
            </w:r>
          </w:p>
        </w:tc>
      </w:tr>
      <w:tr w:rsidR="004B2254" w14:paraId="0D7B55ED" w14:textId="77777777">
        <w:tc>
          <w:tcPr>
            <w:tcW w:w="1269" w:type="dxa"/>
          </w:tcPr>
          <w:p w14:paraId="0D7B55E9" w14:textId="77777777" w:rsidR="00211BD0" w:rsidRDefault="00211BD0" w:rsidP="000E241F">
            <w:r>
              <w:t>Friday</w:t>
            </w:r>
          </w:p>
        </w:tc>
        <w:tc>
          <w:tcPr>
            <w:tcW w:w="1521" w:type="dxa"/>
          </w:tcPr>
          <w:p w14:paraId="0D7B55EA" w14:textId="77777777" w:rsidR="00211BD0" w:rsidRDefault="00211BD0" w:rsidP="000E241F">
            <w:r>
              <w:t>14 September</w:t>
            </w:r>
          </w:p>
        </w:tc>
        <w:tc>
          <w:tcPr>
            <w:tcW w:w="1350" w:type="dxa"/>
          </w:tcPr>
          <w:p w14:paraId="0D7B55EB" w14:textId="77777777" w:rsidR="00211BD0" w:rsidRDefault="00211BD0" w:rsidP="000E241F">
            <w:r>
              <w:t>0800 - 1800</w:t>
            </w:r>
          </w:p>
        </w:tc>
        <w:tc>
          <w:tcPr>
            <w:tcW w:w="4495" w:type="dxa"/>
          </w:tcPr>
          <w:p w14:paraId="0D7B55EC" w14:textId="77777777" w:rsidR="00211BD0" w:rsidRDefault="00211BD0" w:rsidP="000E241F">
            <w:r>
              <w:t>Registration/Measurement/Crew Weigh-in</w:t>
            </w:r>
          </w:p>
        </w:tc>
      </w:tr>
      <w:tr w:rsidR="004B2254" w14:paraId="0D7B55F2" w14:textId="77777777">
        <w:trPr>
          <w:trHeight w:val="440"/>
        </w:trPr>
        <w:tc>
          <w:tcPr>
            <w:tcW w:w="1269" w:type="dxa"/>
          </w:tcPr>
          <w:p w14:paraId="0D7B55EE" w14:textId="77777777" w:rsidR="00211BD0" w:rsidRDefault="00211BD0" w:rsidP="00CF594C">
            <w:r>
              <w:t>Saturday</w:t>
            </w:r>
          </w:p>
        </w:tc>
        <w:tc>
          <w:tcPr>
            <w:tcW w:w="1521" w:type="dxa"/>
          </w:tcPr>
          <w:p w14:paraId="0D7B55EF" w14:textId="77777777" w:rsidR="00211BD0" w:rsidRDefault="004B2254" w:rsidP="000E241F">
            <w:r>
              <w:t>15 September</w:t>
            </w:r>
          </w:p>
        </w:tc>
        <w:tc>
          <w:tcPr>
            <w:tcW w:w="1350" w:type="dxa"/>
          </w:tcPr>
          <w:p w14:paraId="0D7B55F0" w14:textId="77777777" w:rsidR="00211BD0" w:rsidRDefault="004B2254" w:rsidP="000E241F">
            <w:r>
              <w:t>0800 - 1800</w:t>
            </w:r>
          </w:p>
        </w:tc>
        <w:tc>
          <w:tcPr>
            <w:tcW w:w="4495" w:type="dxa"/>
          </w:tcPr>
          <w:p w14:paraId="0D7B55F1" w14:textId="77777777" w:rsidR="00211BD0" w:rsidRDefault="00211BD0" w:rsidP="000E241F">
            <w:r>
              <w:t>Registration/Measurement/Crew Weigh-in</w:t>
            </w:r>
          </w:p>
        </w:tc>
      </w:tr>
      <w:tr w:rsidR="004B2254" w14:paraId="0D7B5603" w14:textId="77777777">
        <w:tc>
          <w:tcPr>
            <w:tcW w:w="1269" w:type="dxa"/>
          </w:tcPr>
          <w:p w14:paraId="0D7B55F3" w14:textId="77777777" w:rsidR="00211BD0" w:rsidRDefault="00211BD0" w:rsidP="000E241F">
            <w:r>
              <w:t>Sunday</w:t>
            </w:r>
          </w:p>
        </w:tc>
        <w:tc>
          <w:tcPr>
            <w:tcW w:w="1521" w:type="dxa"/>
          </w:tcPr>
          <w:p w14:paraId="0D7B55F4" w14:textId="77777777" w:rsidR="00211BD0" w:rsidRDefault="004B2254" w:rsidP="000E241F">
            <w:r>
              <w:t>16 September</w:t>
            </w:r>
          </w:p>
        </w:tc>
        <w:tc>
          <w:tcPr>
            <w:tcW w:w="1350" w:type="dxa"/>
          </w:tcPr>
          <w:p w14:paraId="0D7B55F5" w14:textId="77777777" w:rsidR="00211BD0" w:rsidRDefault="004B2254" w:rsidP="000E241F">
            <w:r>
              <w:t>0900 – 1700</w:t>
            </w:r>
          </w:p>
          <w:p w14:paraId="0D7B55F6" w14:textId="77777777" w:rsidR="004B2254" w:rsidRDefault="004B2254" w:rsidP="000E241F">
            <w:r>
              <w:t>0900 – 1200</w:t>
            </w:r>
          </w:p>
          <w:p w14:paraId="0D7B55F7" w14:textId="77777777" w:rsidR="004B2254" w:rsidRDefault="004B2254" w:rsidP="000E241F">
            <w:r>
              <w:t>1200</w:t>
            </w:r>
          </w:p>
          <w:p w14:paraId="0D7B55F8" w14:textId="77777777" w:rsidR="004B2254" w:rsidRDefault="004B2254" w:rsidP="000E241F">
            <w:r>
              <w:t>1400</w:t>
            </w:r>
          </w:p>
          <w:p w14:paraId="0D7B55F9" w14:textId="77777777" w:rsidR="004B2254" w:rsidRDefault="004B2254" w:rsidP="000E241F">
            <w:r>
              <w:t>1800</w:t>
            </w:r>
          </w:p>
          <w:p w14:paraId="0D7B55FA" w14:textId="77777777" w:rsidR="004B2254" w:rsidRDefault="004B2254" w:rsidP="000E241F">
            <w:r>
              <w:t>1800</w:t>
            </w:r>
          </w:p>
          <w:p w14:paraId="0D7B55FB" w14:textId="77777777" w:rsidR="004B2254" w:rsidRDefault="004B2254" w:rsidP="000E241F">
            <w:r>
              <w:t>1800</w:t>
            </w:r>
          </w:p>
        </w:tc>
        <w:tc>
          <w:tcPr>
            <w:tcW w:w="4495" w:type="dxa"/>
          </w:tcPr>
          <w:p w14:paraId="0D7B55FC" w14:textId="77777777" w:rsidR="00211BD0" w:rsidRDefault="00211BD0" w:rsidP="000E241F">
            <w:r>
              <w:t>Registration/</w:t>
            </w:r>
            <w:r w:rsidR="004B2254">
              <w:t xml:space="preserve"> </w:t>
            </w:r>
            <w:r>
              <w:t>Crew Weigh-in</w:t>
            </w:r>
            <w:r w:rsidR="004B2254">
              <w:t xml:space="preserve"> </w:t>
            </w:r>
          </w:p>
          <w:p w14:paraId="0D7B55FD" w14:textId="77777777" w:rsidR="004B2254" w:rsidRDefault="004B2254" w:rsidP="004B2254">
            <w:r>
              <w:t xml:space="preserve">Measurement </w:t>
            </w:r>
          </w:p>
          <w:p w14:paraId="0D7B55FE" w14:textId="77777777" w:rsidR="004B2254" w:rsidRDefault="004B2254" w:rsidP="004B2254">
            <w:r>
              <w:t>Skippers’ Briefing</w:t>
            </w:r>
          </w:p>
          <w:p w14:paraId="0D7B55FF" w14:textId="77777777" w:rsidR="004B2254" w:rsidRDefault="004B2254" w:rsidP="004B2254">
            <w:r>
              <w:t>Practice Race</w:t>
            </w:r>
          </w:p>
          <w:p w14:paraId="0D7B5600" w14:textId="77777777" w:rsidR="004B2254" w:rsidRDefault="004B2254" w:rsidP="004B2254">
            <w:r>
              <w:t>Competitors’ Meeting</w:t>
            </w:r>
          </w:p>
          <w:p w14:paraId="0D7B5601" w14:textId="77777777" w:rsidR="004B2254" w:rsidRDefault="004B2254" w:rsidP="004B2254">
            <w:r>
              <w:t>Opening Ceremonies</w:t>
            </w:r>
          </w:p>
          <w:p w14:paraId="0D7B5602" w14:textId="77777777" w:rsidR="004B2254" w:rsidRDefault="004B2254" w:rsidP="004B2254">
            <w:r>
              <w:t>All Boats Afloat</w:t>
            </w:r>
          </w:p>
        </w:tc>
      </w:tr>
      <w:tr w:rsidR="004B2254" w14:paraId="0D7B560C" w14:textId="77777777">
        <w:tc>
          <w:tcPr>
            <w:tcW w:w="1269" w:type="dxa"/>
          </w:tcPr>
          <w:p w14:paraId="0D7B5604" w14:textId="77777777" w:rsidR="00211BD0" w:rsidRDefault="00211BD0" w:rsidP="000E241F">
            <w:r>
              <w:t>Monday</w:t>
            </w:r>
          </w:p>
        </w:tc>
        <w:tc>
          <w:tcPr>
            <w:tcW w:w="1521" w:type="dxa"/>
          </w:tcPr>
          <w:p w14:paraId="0D7B5605" w14:textId="77777777" w:rsidR="00211BD0" w:rsidRDefault="004B2254" w:rsidP="000E241F">
            <w:r>
              <w:t>17 September</w:t>
            </w:r>
          </w:p>
        </w:tc>
        <w:tc>
          <w:tcPr>
            <w:tcW w:w="1350" w:type="dxa"/>
          </w:tcPr>
          <w:p w14:paraId="0D7B5606" w14:textId="77777777" w:rsidR="00211BD0" w:rsidRDefault="00CF594C" w:rsidP="000E241F">
            <w:r>
              <w:t>0800 – 0830</w:t>
            </w:r>
          </w:p>
          <w:p w14:paraId="0D7B5607" w14:textId="77777777" w:rsidR="00CF594C" w:rsidRDefault="00CF594C" w:rsidP="000E241F">
            <w:r>
              <w:t>1030</w:t>
            </w:r>
          </w:p>
          <w:p w14:paraId="0D7B5608" w14:textId="77777777" w:rsidR="00CF594C" w:rsidRDefault="00CF594C" w:rsidP="000E241F">
            <w:r>
              <w:t>1800</w:t>
            </w:r>
          </w:p>
        </w:tc>
        <w:tc>
          <w:tcPr>
            <w:tcW w:w="4495" w:type="dxa"/>
          </w:tcPr>
          <w:p w14:paraId="0D7B5609" w14:textId="57055546" w:rsidR="00211BD0" w:rsidRDefault="00CF594C" w:rsidP="000E241F">
            <w:r>
              <w:t>Crew Weigh-in</w:t>
            </w:r>
            <w:r w:rsidR="00425529">
              <w:t>*</w:t>
            </w:r>
          </w:p>
          <w:p w14:paraId="0D7B560A" w14:textId="77777777" w:rsidR="00CF594C" w:rsidRDefault="00CF594C" w:rsidP="000E241F">
            <w:r>
              <w:t>Warning for First Race of the Day</w:t>
            </w:r>
          </w:p>
          <w:p w14:paraId="0D7B560B" w14:textId="77777777" w:rsidR="00CF594C" w:rsidRDefault="00CF594C" w:rsidP="000E241F">
            <w:r>
              <w:t>Social Event?</w:t>
            </w:r>
          </w:p>
        </w:tc>
      </w:tr>
      <w:tr w:rsidR="004B2254" w14:paraId="0D7B5615" w14:textId="77777777">
        <w:tc>
          <w:tcPr>
            <w:tcW w:w="1269" w:type="dxa"/>
          </w:tcPr>
          <w:p w14:paraId="0D7B560D" w14:textId="77777777" w:rsidR="00211BD0" w:rsidRDefault="00211BD0" w:rsidP="000E241F">
            <w:r>
              <w:t>Tuesday</w:t>
            </w:r>
          </w:p>
        </w:tc>
        <w:tc>
          <w:tcPr>
            <w:tcW w:w="1521" w:type="dxa"/>
          </w:tcPr>
          <w:p w14:paraId="0D7B560E" w14:textId="77777777" w:rsidR="00211BD0" w:rsidRDefault="004B2254" w:rsidP="000E241F">
            <w:r>
              <w:t>18 September</w:t>
            </w:r>
          </w:p>
        </w:tc>
        <w:tc>
          <w:tcPr>
            <w:tcW w:w="1350" w:type="dxa"/>
          </w:tcPr>
          <w:p w14:paraId="0D7B560F" w14:textId="77777777" w:rsidR="00CF594C" w:rsidRDefault="00CF594C" w:rsidP="00CF594C">
            <w:r>
              <w:t>0800 – 0830</w:t>
            </w:r>
          </w:p>
          <w:p w14:paraId="0D7B5610" w14:textId="77777777" w:rsidR="00CF594C" w:rsidRDefault="00CF594C" w:rsidP="00CF594C">
            <w:r>
              <w:t>1030</w:t>
            </w:r>
          </w:p>
          <w:p w14:paraId="0D7B5611" w14:textId="77777777" w:rsidR="00211BD0" w:rsidRDefault="00CF594C" w:rsidP="00CF594C">
            <w:r>
              <w:t>1800</w:t>
            </w:r>
          </w:p>
        </w:tc>
        <w:tc>
          <w:tcPr>
            <w:tcW w:w="4495" w:type="dxa"/>
          </w:tcPr>
          <w:p w14:paraId="0D7B5612" w14:textId="02AC3B16" w:rsidR="00CF594C" w:rsidRDefault="00CF594C" w:rsidP="00CF594C">
            <w:r>
              <w:t>Crew Weigh-in</w:t>
            </w:r>
            <w:r w:rsidR="00425529">
              <w:t>*</w:t>
            </w:r>
          </w:p>
          <w:p w14:paraId="0D7B5613" w14:textId="77777777" w:rsidR="00CF594C" w:rsidRDefault="00CF594C" w:rsidP="00CF594C">
            <w:r>
              <w:t>Warning for First Race of the Day</w:t>
            </w:r>
          </w:p>
          <w:p w14:paraId="0D7B5614" w14:textId="77777777" w:rsidR="00211BD0" w:rsidRDefault="00CF594C" w:rsidP="00CF594C">
            <w:r>
              <w:t>Social Event?</w:t>
            </w:r>
          </w:p>
        </w:tc>
      </w:tr>
      <w:tr w:rsidR="004B2254" w14:paraId="0D7B561E" w14:textId="77777777">
        <w:tc>
          <w:tcPr>
            <w:tcW w:w="1269" w:type="dxa"/>
          </w:tcPr>
          <w:p w14:paraId="0D7B5616" w14:textId="77777777" w:rsidR="00211BD0" w:rsidRDefault="00211BD0" w:rsidP="000E241F">
            <w:r>
              <w:t>Wednesday</w:t>
            </w:r>
          </w:p>
        </w:tc>
        <w:tc>
          <w:tcPr>
            <w:tcW w:w="1521" w:type="dxa"/>
          </w:tcPr>
          <w:p w14:paraId="0D7B5617" w14:textId="77777777" w:rsidR="00211BD0" w:rsidRDefault="004B2254" w:rsidP="000E241F">
            <w:r>
              <w:t>19 September</w:t>
            </w:r>
          </w:p>
        </w:tc>
        <w:tc>
          <w:tcPr>
            <w:tcW w:w="1350" w:type="dxa"/>
          </w:tcPr>
          <w:p w14:paraId="0D7B5618" w14:textId="77777777" w:rsidR="00CF594C" w:rsidRDefault="00CF594C" w:rsidP="00CF594C">
            <w:r>
              <w:t>0800 – 0830</w:t>
            </w:r>
          </w:p>
          <w:p w14:paraId="0D7B5619" w14:textId="77777777" w:rsidR="00CF594C" w:rsidRDefault="00CF594C" w:rsidP="00CF594C">
            <w:r>
              <w:t>1030</w:t>
            </w:r>
          </w:p>
          <w:p w14:paraId="0D7B561A" w14:textId="77777777" w:rsidR="00211BD0" w:rsidRDefault="00CF594C" w:rsidP="00CF594C">
            <w:r>
              <w:t>1800</w:t>
            </w:r>
          </w:p>
        </w:tc>
        <w:tc>
          <w:tcPr>
            <w:tcW w:w="4495" w:type="dxa"/>
          </w:tcPr>
          <w:p w14:paraId="0D7B561B" w14:textId="4CF7828D" w:rsidR="00CF594C" w:rsidRDefault="00CF594C" w:rsidP="00CF594C">
            <w:r>
              <w:t>Crew Weigh-in</w:t>
            </w:r>
            <w:r w:rsidR="00425529">
              <w:t>*</w:t>
            </w:r>
          </w:p>
          <w:p w14:paraId="0D7B561C" w14:textId="77777777" w:rsidR="00CF594C" w:rsidRDefault="00CF594C" w:rsidP="00CF594C">
            <w:r>
              <w:t>Warning for First Race of the Day</w:t>
            </w:r>
          </w:p>
          <w:p w14:paraId="0D7B561D" w14:textId="77777777" w:rsidR="00211BD0" w:rsidRDefault="00CF594C" w:rsidP="00CF594C">
            <w:r>
              <w:t>Social Event?</w:t>
            </w:r>
          </w:p>
        </w:tc>
      </w:tr>
      <w:tr w:rsidR="004B2254" w14:paraId="0D7B5627" w14:textId="77777777">
        <w:tc>
          <w:tcPr>
            <w:tcW w:w="1269" w:type="dxa"/>
          </w:tcPr>
          <w:p w14:paraId="0D7B561F" w14:textId="77777777" w:rsidR="00211BD0" w:rsidRDefault="00211BD0" w:rsidP="000E241F">
            <w:r>
              <w:t>Thursday</w:t>
            </w:r>
          </w:p>
        </w:tc>
        <w:tc>
          <w:tcPr>
            <w:tcW w:w="1521" w:type="dxa"/>
          </w:tcPr>
          <w:p w14:paraId="0D7B5620" w14:textId="77777777" w:rsidR="00211BD0" w:rsidRDefault="004B2254" w:rsidP="000E241F">
            <w:r>
              <w:t>20 September</w:t>
            </w:r>
          </w:p>
        </w:tc>
        <w:tc>
          <w:tcPr>
            <w:tcW w:w="1350" w:type="dxa"/>
          </w:tcPr>
          <w:p w14:paraId="0D7B5621" w14:textId="77777777" w:rsidR="00CF594C" w:rsidRDefault="00CF594C" w:rsidP="00CF594C">
            <w:r>
              <w:t>0800 – 0830</w:t>
            </w:r>
          </w:p>
          <w:p w14:paraId="0D7B5622" w14:textId="77777777" w:rsidR="00CF594C" w:rsidRDefault="00CF594C" w:rsidP="00CF594C">
            <w:r>
              <w:t>1030</w:t>
            </w:r>
          </w:p>
          <w:p w14:paraId="0D7B5623" w14:textId="77777777" w:rsidR="00211BD0" w:rsidRDefault="00CF594C" w:rsidP="00CF594C">
            <w:r>
              <w:t>1800</w:t>
            </w:r>
          </w:p>
        </w:tc>
        <w:tc>
          <w:tcPr>
            <w:tcW w:w="4495" w:type="dxa"/>
          </w:tcPr>
          <w:p w14:paraId="0D7B5624" w14:textId="182D90E5" w:rsidR="00CF594C" w:rsidRDefault="00CF594C" w:rsidP="00CF594C">
            <w:r>
              <w:t>Crew Weigh-in</w:t>
            </w:r>
            <w:r w:rsidR="00425529">
              <w:t>*</w:t>
            </w:r>
          </w:p>
          <w:p w14:paraId="0D7B5625" w14:textId="77777777" w:rsidR="00CF594C" w:rsidRDefault="00CF594C" w:rsidP="00CF594C">
            <w:r>
              <w:t>Warning for First Race of the Day</w:t>
            </w:r>
          </w:p>
          <w:p w14:paraId="0D7B5626" w14:textId="77777777" w:rsidR="00211BD0" w:rsidRDefault="00CF594C" w:rsidP="00CF594C">
            <w:r>
              <w:t>Social Event?</w:t>
            </w:r>
          </w:p>
        </w:tc>
      </w:tr>
      <w:tr w:rsidR="004B2254" w14:paraId="0D7B5632" w14:textId="77777777">
        <w:tc>
          <w:tcPr>
            <w:tcW w:w="1269" w:type="dxa"/>
          </w:tcPr>
          <w:p w14:paraId="0D7B5628" w14:textId="77777777" w:rsidR="00211BD0" w:rsidRDefault="00211BD0" w:rsidP="000E241F">
            <w:r>
              <w:t>Friday</w:t>
            </w:r>
          </w:p>
        </w:tc>
        <w:tc>
          <w:tcPr>
            <w:tcW w:w="1521" w:type="dxa"/>
          </w:tcPr>
          <w:p w14:paraId="0D7B5629" w14:textId="77777777" w:rsidR="00211BD0" w:rsidRDefault="004B2254" w:rsidP="000E241F">
            <w:r>
              <w:t>21 September</w:t>
            </w:r>
          </w:p>
        </w:tc>
        <w:tc>
          <w:tcPr>
            <w:tcW w:w="1350" w:type="dxa"/>
          </w:tcPr>
          <w:p w14:paraId="0D7B562A" w14:textId="77777777" w:rsidR="00CF594C" w:rsidRDefault="00CF594C" w:rsidP="00CF594C">
            <w:r>
              <w:t>0800 – 0830</w:t>
            </w:r>
          </w:p>
          <w:p w14:paraId="0D7B562B" w14:textId="77777777" w:rsidR="00CF594C" w:rsidRDefault="00CF594C" w:rsidP="00CF594C">
            <w:r>
              <w:t>1030</w:t>
            </w:r>
          </w:p>
          <w:p w14:paraId="0D7B562C" w14:textId="77777777" w:rsidR="00CF594C" w:rsidRDefault="00CF594C" w:rsidP="00CF594C">
            <w:r>
              <w:t>1500</w:t>
            </w:r>
          </w:p>
          <w:p w14:paraId="0D7B562D" w14:textId="77777777" w:rsidR="00211BD0" w:rsidRDefault="00CF594C" w:rsidP="00CF594C">
            <w:r>
              <w:t>1800</w:t>
            </w:r>
          </w:p>
        </w:tc>
        <w:tc>
          <w:tcPr>
            <w:tcW w:w="4495" w:type="dxa"/>
          </w:tcPr>
          <w:p w14:paraId="0D7B562E" w14:textId="506CDD5C" w:rsidR="00CF594C" w:rsidRDefault="00CF594C" w:rsidP="00CF594C">
            <w:r>
              <w:t>Crew Weigh-in</w:t>
            </w:r>
            <w:r w:rsidR="00425529">
              <w:t>*</w:t>
            </w:r>
          </w:p>
          <w:p w14:paraId="0D7B562F" w14:textId="77777777" w:rsidR="00CF594C" w:rsidRDefault="00CF594C" w:rsidP="00CF594C">
            <w:r>
              <w:t>Warning for First Race of the Day</w:t>
            </w:r>
          </w:p>
          <w:p w14:paraId="0D7B5630" w14:textId="77777777" w:rsidR="00211BD0" w:rsidRDefault="00CF594C" w:rsidP="00CF594C">
            <w:r>
              <w:t>No Warning after this time</w:t>
            </w:r>
          </w:p>
          <w:p w14:paraId="0D7B5631" w14:textId="77777777" w:rsidR="00CF594C" w:rsidRDefault="00CF594C" w:rsidP="00CF594C">
            <w:r>
              <w:t>Closing Ceremonies and Awards</w:t>
            </w:r>
          </w:p>
        </w:tc>
      </w:tr>
    </w:tbl>
    <w:p w14:paraId="0D7B5633" w14:textId="63FDAB80" w:rsidR="00211BD0" w:rsidRDefault="00425529" w:rsidP="000E241F">
      <w:pPr>
        <w:ind w:left="1440" w:hanging="1440"/>
      </w:pPr>
      <w:r>
        <w:t xml:space="preserve">           * These scheduled crew weigh-ins are only for jury approved replacement crews per 1.11.</w:t>
      </w:r>
    </w:p>
    <w:p w14:paraId="0D7B5634" w14:textId="77777777" w:rsidR="00CF594C" w:rsidRDefault="00CF594C" w:rsidP="000E241F">
      <w:pPr>
        <w:ind w:left="1440" w:hanging="1440"/>
      </w:pPr>
      <w:r>
        <w:t xml:space="preserve">              5.</w:t>
      </w:r>
      <w:r w:rsidR="001A23FA">
        <w:t>2</w:t>
      </w:r>
      <w:r>
        <w:tab/>
      </w:r>
      <w:r w:rsidR="001D5296">
        <w:t>Ten races are scheduled over five consecutive days.</w:t>
      </w:r>
    </w:p>
    <w:p w14:paraId="0D7B5635" w14:textId="77777777" w:rsidR="001D5296" w:rsidRDefault="001D5296" w:rsidP="001D5296">
      <w:pPr>
        <w:ind w:left="1440" w:hanging="1440"/>
      </w:pPr>
      <w:r>
        <w:t xml:space="preserve">              5.</w:t>
      </w:r>
      <w:r w:rsidR="001A23FA">
        <w:t>3</w:t>
      </w:r>
      <w:r>
        <w:tab/>
        <w:t>Two races are scheduled per day except that no more than one race may be scheduled on the first day unless a successful practice race has been held.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0D7B5636" w14:textId="601EBFB3" w:rsidR="001A23FA" w:rsidRPr="003C7474" w:rsidRDefault="00703622" w:rsidP="001D5296">
      <w:pPr>
        <w:ind w:left="1440" w:hanging="1440"/>
        <w:rPr>
          <w:b/>
        </w:rPr>
      </w:pPr>
      <w:r>
        <w:rPr>
          <w:b/>
        </w:rPr>
        <w:t>6</w:t>
      </w:r>
      <w:r w:rsidR="001A23FA" w:rsidRPr="003C7474">
        <w:rPr>
          <w:b/>
        </w:rPr>
        <w:t>.           Registration and Measurement:</w:t>
      </w:r>
    </w:p>
    <w:p w14:paraId="0D7B5637" w14:textId="705EB14B" w:rsidR="001A23FA" w:rsidRDefault="001A23FA" w:rsidP="001D5296">
      <w:pPr>
        <w:ind w:left="1440" w:hanging="1440"/>
      </w:pPr>
      <w:r>
        <w:lastRenderedPageBreak/>
        <w:t xml:space="preserve">              </w:t>
      </w:r>
      <w:r w:rsidR="00703622">
        <w:t>6</w:t>
      </w:r>
      <w:r>
        <w:t>.1</w:t>
      </w:r>
      <w:r>
        <w:tab/>
        <w:t>At registration each boat shall present:</w:t>
      </w:r>
    </w:p>
    <w:p w14:paraId="0D7B5638" w14:textId="77777777" w:rsidR="001A23FA" w:rsidRDefault="001A23FA" w:rsidP="001D5296">
      <w:pPr>
        <w:ind w:left="1440" w:hanging="1440"/>
      </w:pPr>
      <w:r>
        <w:tab/>
        <w:t xml:space="preserve">(a)   A valid, IJCA issued Measurement Certificate, Including Part C: Inventory of </w:t>
      </w:r>
      <w:r w:rsidR="003C7474">
        <w:t>R</w:t>
      </w:r>
      <w:r>
        <w:t>equired and Optional Equipment</w:t>
      </w:r>
      <w:r w:rsidR="003C7474">
        <w:t>.</w:t>
      </w:r>
    </w:p>
    <w:p w14:paraId="0D7B5639" w14:textId="77777777" w:rsidR="003C7474" w:rsidRPr="004450BC" w:rsidRDefault="003C7474" w:rsidP="001D5296">
      <w:pPr>
        <w:ind w:left="1440" w:hanging="1440"/>
        <w:rPr>
          <w:b/>
          <w:i/>
        </w:rPr>
      </w:pPr>
      <w:r>
        <w:tab/>
        <w:t>(b)   Proof of current marine liability insurance coverage in the amount of________</w:t>
      </w:r>
      <w:r w:rsidR="004450BC">
        <w:t xml:space="preserve"> </w:t>
      </w:r>
      <w:r w:rsidR="004450BC" w:rsidRPr="004450BC">
        <w:rPr>
          <w:b/>
          <w:i/>
        </w:rPr>
        <w:t>(see note in the instructions regarding insurance and liability.)</w:t>
      </w:r>
    </w:p>
    <w:p w14:paraId="0D7B563A" w14:textId="77777777" w:rsidR="003C7474" w:rsidRDefault="003C7474" w:rsidP="001D5296">
      <w:pPr>
        <w:ind w:left="1440" w:hanging="1440"/>
      </w:pPr>
      <w:r>
        <w:tab/>
        <w:t>(c)   Proof of J/24 Class Association membership in the country they represent for the owner and the helmsperson.</w:t>
      </w:r>
    </w:p>
    <w:p w14:paraId="0D7B563B" w14:textId="35D71496" w:rsidR="003C7474" w:rsidRDefault="003C7474" w:rsidP="001D5296">
      <w:pPr>
        <w:ind w:left="1440" w:hanging="1440"/>
      </w:pPr>
      <w:r>
        <w:t xml:space="preserve">              </w:t>
      </w:r>
      <w:r w:rsidR="00703622">
        <w:t>6</w:t>
      </w:r>
      <w:r>
        <w:t>.2</w:t>
      </w:r>
      <w:r>
        <w:tab/>
        <w:t>All competitors will be weighed during registration.  Competitors must have a passport or other photo identification at weigh-in.</w:t>
      </w:r>
    </w:p>
    <w:p w14:paraId="0D7B563C" w14:textId="6F861526" w:rsidR="003C7474" w:rsidRDefault="003C7474" w:rsidP="001D5296">
      <w:pPr>
        <w:ind w:left="1440" w:hanging="1440"/>
      </w:pPr>
      <w:r>
        <w:t xml:space="preserve">              </w:t>
      </w:r>
      <w:r w:rsidR="00703622">
        <w:t>6</w:t>
      </w:r>
      <w:r>
        <w:t>.3</w:t>
      </w:r>
      <w:r>
        <w:tab/>
        <w:t>Inspection and measurement will be carried out on all boats and sails in accordance with the class rules.</w:t>
      </w:r>
    </w:p>
    <w:p w14:paraId="0D7B563D" w14:textId="6883B160" w:rsidR="003C7474" w:rsidRDefault="003C7474" w:rsidP="001D5296">
      <w:pPr>
        <w:ind w:left="1440" w:hanging="1440"/>
      </w:pPr>
      <w:r>
        <w:t xml:space="preserve">              </w:t>
      </w:r>
      <w:r w:rsidR="00703622">
        <w:t>6</w:t>
      </w:r>
      <w:r>
        <w:t>.4</w:t>
      </w:r>
      <w:r>
        <w:tab/>
        <w:t>Boats will be subject to inspection at any time</w:t>
      </w:r>
      <w:r w:rsidR="00D257B5">
        <w:t xml:space="preserve"> and for any class rules</w:t>
      </w:r>
      <w:r>
        <w:t xml:space="preserve"> during the regatta.</w:t>
      </w:r>
    </w:p>
    <w:p w14:paraId="0D7B563E" w14:textId="62FF70B5" w:rsidR="003C7474" w:rsidRPr="009F7527" w:rsidRDefault="00703622" w:rsidP="001D5296">
      <w:pPr>
        <w:ind w:left="1440" w:hanging="1440"/>
        <w:rPr>
          <w:b/>
        </w:rPr>
      </w:pPr>
      <w:r>
        <w:rPr>
          <w:b/>
        </w:rPr>
        <w:t>7</w:t>
      </w:r>
      <w:r w:rsidR="003C7474" w:rsidRPr="009F7527">
        <w:rPr>
          <w:b/>
        </w:rPr>
        <w:t>.           Sailing Instructions:</w:t>
      </w:r>
    </w:p>
    <w:p w14:paraId="0D7B563F" w14:textId="0C5CEAF2" w:rsidR="003C7474" w:rsidRPr="004450BC" w:rsidRDefault="003C7474" w:rsidP="001D5296">
      <w:pPr>
        <w:ind w:left="1440" w:hanging="1440"/>
        <w:rPr>
          <w:b/>
          <w:i/>
        </w:rPr>
      </w:pPr>
      <w:r>
        <w:t xml:space="preserve">              </w:t>
      </w:r>
      <w:r w:rsidR="00703622">
        <w:t>7</w:t>
      </w:r>
      <w:r>
        <w:t>.1</w:t>
      </w:r>
      <w:r>
        <w:tab/>
      </w:r>
      <w:r w:rsidR="00CB6912">
        <w:t xml:space="preserve">The Sailing Instructions will be available after </w:t>
      </w:r>
      <w:r w:rsidR="00CB6912" w:rsidRPr="004450BC">
        <w:rPr>
          <w:b/>
          <w:i/>
        </w:rPr>
        <w:t>(insert time and date)</w:t>
      </w:r>
      <w:r w:rsidR="00CB6912">
        <w:t xml:space="preserve"> at </w:t>
      </w:r>
      <w:r w:rsidR="00CB6912" w:rsidRPr="004450BC">
        <w:rPr>
          <w:b/>
          <w:i/>
        </w:rPr>
        <w:t>(insert location, such as registration and/or internet address, as appropriate)</w:t>
      </w:r>
    </w:p>
    <w:p w14:paraId="0D7B5640" w14:textId="15BCE4B2" w:rsidR="00CB6912" w:rsidRPr="009F7527" w:rsidRDefault="00703622" w:rsidP="001D5296">
      <w:pPr>
        <w:ind w:left="1440" w:hanging="1440"/>
        <w:rPr>
          <w:b/>
        </w:rPr>
      </w:pPr>
      <w:r>
        <w:rPr>
          <w:b/>
        </w:rPr>
        <w:t>8</w:t>
      </w:r>
      <w:r w:rsidR="00CB6912" w:rsidRPr="009F7527">
        <w:rPr>
          <w:b/>
        </w:rPr>
        <w:t>.           Venue:</w:t>
      </w:r>
    </w:p>
    <w:p w14:paraId="0D7B5641" w14:textId="163B44D8" w:rsidR="00CB6912" w:rsidRDefault="00CB6912" w:rsidP="001D5296">
      <w:pPr>
        <w:ind w:left="1440" w:hanging="1440"/>
      </w:pPr>
      <w:r>
        <w:t xml:space="preserve">             </w:t>
      </w:r>
      <w:r w:rsidR="00703622">
        <w:t>8</w:t>
      </w:r>
      <w:r>
        <w:t>.1</w:t>
      </w:r>
      <w:r>
        <w:tab/>
        <w:t>Attachment __ shows the location of the regatta harbor.</w:t>
      </w:r>
    </w:p>
    <w:p w14:paraId="0D7B5642" w14:textId="5AFE23E8" w:rsidR="00CB6912" w:rsidRDefault="00CB6912" w:rsidP="001D5296">
      <w:pPr>
        <w:ind w:left="1440" w:hanging="1440"/>
      </w:pPr>
      <w:r>
        <w:t xml:space="preserve">              </w:t>
      </w:r>
      <w:r w:rsidR="00703622">
        <w:t>8</w:t>
      </w:r>
      <w:r>
        <w:t>.2</w:t>
      </w:r>
      <w:r>
        <w:tab/>
        <w:t>Attachment __ shows the location of the racing areas.</w:t>
      </w:r>
    </w:p>
    <w:p w14:paraId="0D7B5643" w14:textId="24829540" w:rsidR="00CB6912" w:rsidRPr="009F7527" w:rsidRDefault="00703622" w:rsidP="001D5296">
      <w:pPr>
        <w:ind w:left="1440" w:hanging="1440"/>
        <w:rPr>
          <w:b/>
        </w:rPr>
      </w:pPr>
      <w:r>
        <w:rPr>
          <w:b/>
        </w:rPr>
        <w:t>9</w:t>
      </w:r>
      <w:r w:rsidR="00CB6912" w:rsidRPr="009F7527">
        <w:rPr>
          <w:b/>
        </w:rPr>
        <w:t>.</w:t>
      </w:r>
      <w:r>
        <w:rPr>
          <w:b/>
        </w:rPr>
        <w:t xml:space="preserve">  </w:t>
      </w:r>
      <w:r w:rsidR="00CB6912" w:rsidRPr="009F7527">
        <w:rPr>
          <w:b/>
        </w:rPr>
        <w:t xml:space="preserve">        The Courses:</w:t>
      </w:r>
    </w:p>
    <w:p w14:paraId="0D7B5644" w14:textId="53EA8E60" w:rsidR="00CB6912" w:rsidRPr="00C156A8" w:rsidRDefault="00CB6912" w:rsidP="001D5296">
      <w:pPr>
        <w:ind w:left="1440" w:hanging="1440"/>
        <w:rPr>
          <w:b/>
          <w:i/>
        </w:rPr>
      </w:pPr>
      <w:r>
        <w:t xml:space="preserve">              </w:t>
      </w:r>
      <w:r w:rsidR="00703622">
        <w:t>9</w:t>
      </w:r>
      <w:r>
        <w:t>.1</w:t>
      </w:r>
      <w:r>
        <w:tab/>
        <w:t>The courses to be sailed will be windward/leeward with</w:t>
      </w:r>
      <w:r w:rsidR="00BA1A2D">
        <w:t xml:space="preserve"> 4 or</w:t>
      </w:r>
      <w:r>
        <w:t xml:space="preserve"> 5 legs.</w:t>
      </w:r>
      <w:r w:rsidR="00C156A8">
        <w:t xml:space="preserve"> </w:t>
      </w:r>
      <w:r w:rsidR="00C156A8" w:rsidRPr="00C156A8">
        <w:rPr>
          <w:b/>
          <w:i/>
        </w:rPr>
        <w:t xml:space="preserve"> (The J/24 Class prefers five legs, but allows the option for four legs if needed for scheduling problems.</w:t>
      </w:r>
      <w:r w:rsidR="00C156A8">
        <w:rPr>
          <w:b/>
          <w:i/>
        </w:rPr>
        <w:t>)</w:t>
      </w:r>
    </w:p>
    <w:p w14:paraId="0D7B5645" w14:textId="4F8C8CA9" w:rsidR="00CB6912" w:rsidRDefault="00CB6912" w:rsidP="001D5296">
      <w:pPr>
        <w:ind w:left="1440" w:hanging="1440"/>
      </w:pPr>
      <w:r>
        <w:t xml:space="preserve">              </w:t>
      </w:r>
      <w:r w:rsidR="00703622">
        <w:t>9</w:t>
      </w:r>
      <w:r>
        <w:t>2</w:t>
      </w:r>
      <w:r>
        <w:tab/>
        <w:t>The target time for each race is approximately 75 – 90 minutes.</w:t>
      </w:r>
    </w:p>
    <w:p w14:paraId="0D7B5646" w14:textId="5C63F802" w:rsidR="00CB6912" w:rsidRDefault="00CB6912" w:rsidP="001D5296">
      <w:pPr>
        <w:ind w:left="1440" w:hanging="1440"/>
      </w:pPr>
      <w:r>
        <w:t xml:space="preserve">              </w:t>
      </w:r>
      <w:r w:rsidR="00703622">
        <w:t>9</w:t>
      </w:r>
      <w:r>
        <w:t>.3</w:t>
      </w:r>
      <w:r>
        <w:tab/>
        <w:t>An offset mark</w:t>
      </w:r>
      <w:r w:rsidR="009F7527">
        <w:t xml:space="preserve"> at the weather mark</w:t>
      </w:r>
      <w:r>
        <w:t xml:space="preserve"> will be used.</w:t>
      </w:r>
      <w:r w:rsidR="00F01FD4">
        <w:t xml:space="preserve">  Exceptions will be described in the Sailing Instructions</w:t>
      </w:r>
    </w:p>
    <w:p w14:paraId="6CA4739A" w14:textId="346D8823" w:rsidR="00425529" w:rsidRPr="007B1570" w:rsidRDefault="00CB6912" w:rsidP="00425529">
      <w:pPr>
        <w:ind w:left="1440" w:hanging="1440"/>
        <w:rPr>
          <w:color w:val="008000"/>
          <w:sz w:val="24"/>
          <w:szCs w:val="24"/>
        </w:rPr>
      </w:pPr>
      <w:r>
        <w:t xml:space="preserve">              </w:t>
      </w:r>
      <w:r w:rsidR="00703622">
        <w:t>9</w:t>
      </w:r>
      <w:r>
        <w:t>.4</w:t>
      </w:r>
      <w:r w:rsidR="009F7527">
        <w:tab/>
      </w:r>
      <w:bookmarkStart w:id="0" w:name="OLE_LINK2"/>
      <w:r w:rsidR="009F7527">
        <w:t>A gate at the</w:t>
      </w:r>
      <w:r w:rsidR="00425529" w:rsidRPr="00425529">
        <w:rPr>
          <w:color w:val="008000"/>
        </w:rPr>
        <w:t xml:space="preserve"> </w:t>
      </w:r>
      <w:r w:rsidR="00425529" w:rsidRPr="00425529">
        <w:t xml:space="preserve">leeward mark </w:t>
      </w:r>
      <w:r w:rsidR="00F01FD4">
        <w:t>will be</w:t>
      </w:r>
      <w:r w:rsidR="00425529" w:rsidRPr="00425529">
        <w:t xml:space="preserve"> use</w:t>
      </w:r>
      <w:r w:rsidR="00F01FD4">
        <w:t>d.  Exceptions will be described</w:t>
      </w:r>
      <w:r w:rsidR="00425529" w:rsidRPr="00425529">
        <w:t xml:space="preserve"> in the Sailing Instructions</w:t>
      </w:r>
      <w:r w:rsidR="00F01FD4">
        <w:t>.</w:t>
      </w:r>
      <w:r w:rsidR="00425529">
        <w:rPr>
          <w:color w:val="008000"/>
        </w:rPr>
        <w:t xml:space="preserve"> </w:t>
      </w:r>
    </w:p>
    <w:bookmarkEnd w:id="0"/>
    <w:p w14:paraId="0D7B5649" w14:textId="0E1DFAF3" w:rsidR="009F7527" w:rsidRPr="00077166" w:rsidRDefault="009F7527" w:rsidP="001D5296">
      <w:pPr>
        <w:ind w:left="1440" w:hanging="1440"/>
        <w:rPr>
          <w:b/>
        </w:rPr>
      </w:pPr>
      <w:r w:rsidRPr="00077166">
        <w:rPr>
          <w:b/>
        </w:rPr>
        <w:t>1</w:t>
      </w:r>
      <w:r w:rsidR="00703622">
        <w:rPr>
          <w:b/>
        </w:rPr>
        <w:t>0</w:t>
      </w:r>
      <w:r w:rsidRPr="00077166">
        <w:rPr>
          <w:b/>
        </w:rPr>
        <w:t>.        Penalty System:</w:t>
      </w:r>
    </w:p>
    <w:p w14:paraId="0D7B564A" w14:textId="43FDF4C5" w:rsidR="009F7527" w:rsidRDefault="009F7527" w:rsidP="001D5296">
      <w:pPr>
        <w:ind w:left="1440" w:hanging="1440"/>
      </w:pPr>
      <w:r>
        <w:t xml:space="preserve">              1</w:t>
      </w:r>
      <w:r w:rsidR="00703622">
        <w:t>0</w:t>
      </w:r>
      <w:r>
        <w:t>.1</w:t>
      </w:r>
      <w:r>
        <w:tab/>
        <w:t>The Scoring Penalty, RRS 44.3, will apply, with penalties as modified by the IJCA.</w:t>
      </w:r>
      <w:r w:rsidR="00035CBD">
        <w:t xml:space="preserve">  See J/24 Scoring Penalties on the Class website, </w:t>
      </w:r>
      <w:hyperlink r:id="rId8" w:history="1">
        <w:r w:rsidR="00035CBD" w:rsidRPr="004F6C10">
          <w:rPr>
            <w:rStyle w:val="Hyperlink"/>
          </w:rPr>
          <w:t>http://www.j24class.org</w:t>
        </w:r>
      </w:hyperlink>
      <w:r w:rsidR="00035CBD">
        <w:t xml:space="preserve"> C</w:t>
      </w:r>
      <w:r w:rsidR="00035CBD" w:rsidRPr="00035CBD">
        <w:t>lass</w:t>
      </w:r>
      <w:r w:rsidR="00035CBD">
        <w:t xml:space="preserve"> Documents.</w:t>
      </w:r>
      <w:r w:rsidR="00425529">
        <w:t xml:space="preserve">  These modifications will be printed in the Sailing Instructions.</w:t>
      </w:r>
    </w:p>
    <w:p w14:paraId="0D7B564B" w14:textId="0818963E" w:rsidR="009F7527" w:rsidRDefault="009F7527" w:rsidP="001D5296">
      <w:pPr>
        <w:ind w:left="1440" w:hanging="1440"/>
      </w:pPr>
      <w:r>
        <w:t xml:space="preserve">              1</w:t>
      </w:r>
      <w:r w:rsidR="00703622">
        <w:t>0</w:t>
      </w:r>
      <w:r>
        <w:t>.2</w:t>
      </w:r>
      <w:r>
        <w:tab/>
        <w:t>An International Jury will be appointed according to RRS 70.5, whose decisions will be final.</w:t>
      </w:r>
    </w:p>
    <w:p w14:paraId="0D7B564C" w14:textId="4A61D7C3" w:rsidR="009F7527" w:rsidRDefault="009F7527" w:rsidP="001D5296">
      <w:pPr>
        <w:ind w:left="1440" w:hanging="1440"/>
      </w:pPr>
      <w:r>
        <w:t xml:space="preserve">              1</w:t>
      </w:r>
      <w:r w:rsidR="00703622">
        <w:t>0</w:t>
      </w:r>
      <w:r>
        <w:t>.3</w:t>
      </w:r>
      <w:r>
        <w:tab/>
        <w:t xml:space="preserve">Arbitration may be used prior to the </w:t>
      </w:r>
      <w:r w:rsidR="00077166">
        <w:t>protest hearing for incidents involving the rules of Part 2 or RRS 31.</w:t>
      </w:r>
    </w:p>
    <w:p w14:paraId="27E199D6" w14:textId="15820C99" w:rsidR="00C156A8" w:rsidRDefault="00077166" w:rsidP="00C156A8">
      <w:pPr>
        <w:ind w:left="1440" w:hanging="1440"/>
      </w:pPr>
      <w:r>
        <w:lastRenderedPageBreak/>
        <w:t xml:space="preserve">              1</w:t>
      </w:r>
      <w:r w:rsidR="00703622">
        <w:t>0</w:t>
      </w:r>
      <w:r>
        <w:t>.4</w:t>
      </w:r>
      <w:r>
        <w:tab/>
      </w:r>
      <w:r w:rsidR="0005317B">
        <w:t>Some other penalties as per RRS 64.1 will apply for breaking some IJCA rules</w:t>
      </w:r>
      <w:r>
        <w:t>.</w:t>
      </w:r>
      <w:r w:rsidR="00035CBD">
        <w:t xml:space="preserve">  See J/24 Class Rule Penalties on the Class website.</w:t>
      </w:r>
      <w:r w:rsidR="00C156A8">
        <w:t xml:space="preserve">  These penalties will be printed in the Sailing Instructions.</w:t>
      </w:r>
    </w:p>
    <w:p w14:paraId="0D7B564E" w14:textId="6F36F886" w:rsidR="008A3814" w:rsidRPr="004450BC" w:rsidRDefault="008A3814" w:rsidP="000E241F">
      <w:pPr>
        <w:ind w:left="1440" w:hanging="1440"/>
        <w:rPr>
          <w:b/>
        </w:rPr>
      </w:pPr>
      <w:r w:rsidRPr="004450BC">
        <w:rPr>
          <w:b/>
        </w:rPr>
        <w:t>1</w:t>
      </w:r>
      <w:r w:rsidR="00703622">
        <w:rPr>
          <w:b/>
        </w:rPr>
        <w:t>1</w:t>
      </w:r>
      <w:r w:rsidRPr="004450BC">
        <w:rPr>
          <w:b/>
        </w:rPr>
        <w:t>.        Scoring:</w:t>
      </w:r>
    </w:p>
    <w:p w14:paraId="0D7B564F" w14:textId="31030407" w:rsidR="008A3814" w:rsidRDefault="008A3814" w:rsidP="000E241F">
      <w:pPr>
        <w:ind w:left="1440" w:hanging="1440"/>
      </w:pPr>
      <w:r>
        <w:t xml:space="preserve">              1</w:t>
      </w:r>
      <w:r w:rsidR="00703622">
        <w:t>1</w:t>
      </w:r>
      <w:r>
        <w:t>.1</w:t>
      </w:r>
      <w:r>
        <w:tab/>
        <w:t>Four races are required to be completed to constitute a championship.</w:t>
      </w:r>
    </w:p>
    <w:p w14:paraId="0D7B5650" w14:textId="50EF2F04" w:rsidR="008A3814" w:rsidRDefault="008A3814" w:rsidP="000E241F">
      <w:pPr>
        <w:ind w:left="1440" w:hanging="1440"/>
      </w:pPr>
      <w:r>
        <w:t xml:space="preserve">              1</w:t>
      </w:r>
      <w:r w:rsidR="00703622">
        <w:t>1</w:t>
      </w:r>
      <w:r>
        <w:t>.2</w:t>
      </w:r>
      <w:r>
        <w:tab/>
        <w:t>When fewer than five races have been completed, a boat’s series score will be the total of her race scores.  When five or more races have been completed, a boat’s series score will be the total of her race scores, excluding her worst score.  Appendix A</w:t>
      </w:r>
      <w:r w:rsidR="0005317B">
        <w:t xml:space="preserve"> will be changed accordingly</w:t>
      </w:r>
      <w:r>
        <w:t>.</w:t>
      </w:r>
    </w:p>
    <w:p w14:paraId="0D7B5651" w14:textId="1A22C1FA" w:rsidR="008A3814" w:rsidRDefault="008A3814" w:rsidP="000E241F">
      <w:pPr>
        <w:ind w:left="1440" w:hanging="1440"/>
      </w:pPr>
      <w:r>
        <w:t xml:space="preserve">              1</w:t>
      </w:r>
      <w:r w:rsidR="00703622">
        <w:t>1</w:t>
      </w:r>
      <w:r>
        <w:t>.3</w:t>
      </w:r>
      <w:r>
        <w:tab/>
      </w:r>
      <w:r w:rsidRPr="00C156A8">
        <w:rPr>
          <w:b/>
          <w:i/>
        </w:rPr>
        <w:t>(optional)</w:t>
      </w:r>
      <w:r>
        <w:t xml:space="preserve"> Boats failing to finish within ____ minutes after the first boat sails the course and finishes will be scored Time Limit Expired (TLE) without a hearing.  Boats scored TLE will be scored points equal to </w:t>
      </w:r>
      <w:r w:rsidR="003E2CA9">
        <w:t>the number of boats finishing within the time limit plus two points by the race committee.  RRS A4.2, A5 and A11</w:t>
      </w:r>
      <w:r w:rsidR="0005317B">
        <w:t xml:space="preserve"> will be changed accordingly</w:t>
      </w:r>
      <w:r w:rsidR="003E2CA9">
        <w:t>.</w:t>
      </w:r>
    </w:p>
    <w:p w14:paraId="0D7B5652" w14:textId="5711953F" w:rsidR="003E2CA9" w:rsidRPr="004450BC" w:rsidRDefault="003E2CA9" w:rsidP="000E241F">
      <w:pPr>
        <w:ind w:left="1440" w:hanging="1440"/>
        <w:rPr>
          <w:b/>
        </w:rPr>
      </w:pPr>
      <w:r w:rsidRPr="004450BC">
        <w:rPr>
          <w:b/>
        </w:rPr>
        <w:t>1</w:t>
      </w:r>
      <w:r w:rsidR="00703622">
        <w:rPr>
          <w:b/>
        </w:rPr>
        <w:t>2</w:t>
      </w:r>
      <w:r w:rsidRPr="004450BC">
        <w:rPr>
          <w:b/>
        </w:rPr>
        <w:t>.        Support Boats:</w:t>
      </w:r>
    </w:p>
    <w:p w14:paraId="0D7B5653" w14:textId="30A4BF82" w:rsidR="003E2CA9" w:rsidRDefault="003E2CA9" w:rsidP="000E241F">
      <w:pPr>
        <w:ind w:left="1440" w:hanging="1440"/>
      </w:pPr>
      <w:r>
        <w:t xml:space="preserve">              1</w:t>
      </w:r>
      <w:r w:rsidR="00703622">
        <w:t>2</w:t>
      </w:r>
      <w:r>
        <w:t>.1</w:t>
      </w:r>
      <w:r>
        <w:tab/>
        <w:t>Support boats shall comply with</w:t>
      </w:r>
      <w:r w:rsidR="00C156A8">
        <w:t xml:space="preserve"> NOR</w:t>
      </w:r>
      <w:r>
        <w:t xml:space="preserve"> 1.4.</w:t>
      </w:r>
    </w:p>
    <w:p w14:paraId="0D7B5654" w14:textId="3A0D6E97" w:rsidR="003E2CA9" w:rsidRDefault="003E2CA9" w:rsidP="000E241F">
      <w:pPr>
        <w:ind w:left="1440" w:hanging="1440"/>
      </w:pPr>
      <w:r>
        <w:t xml:space="preserve">              1</w:t>
      </w:r>
      <w:r w:rsidR="00703622">
        <w:t>2</w:t>
      </w:r>
      <w:r>
        <w:t>.2</w:t>
      </w:r>
      <w:r>
        <w:tab/>
        <w:t>Support boats shall register during scheduled registration, declaring to which boat or boats they are attached.  They may be required to display an identification flag supplied by the organizing authority.</w:t>
      </w:r>
    </w:p>
    <w:p w14:paraId="0D7B5655" w14:textId="199347ED" w:rsidR="003E2CA9" w:rsidRPr="004450BC" w:rsidRDefault="003E2CA9" w:rsidP="000E241F">
      <w:pPr>
        <w:ind w:left="1440" w:hanging="1440"/>
        <w:rPr>
          <w:b/>
        </w:rPr>
      </w:pPr>
      <w:r w:rsidRPr="004450BC">
        <w:rPr>
          <w:b/>
        </w:rPr>
        <w:t>1</w:t>
      </w:r>
      <w:r w:rsidR="00703622">
        <w:rPr>
          <w:b/>
        </w:rPr>
        <w:t>3</w:t>
      </w:r>
      <w:r w:rsidRPr="004450BC">
        <w:rPr>
          <w:b/>
        </w:rPr>
        <w:t>.        Berthing:</w:t>
      </w:r>
    </w:p>
    <w:p w14:paraId="0D7B5656" w14:textId="36509F00" w:rsidR="003E2CA9" w:rsidRDefault="003E2CA9" w:rsidP="000E241F">
      <w:pPr>
        <w:ind w:left="1440" w:hanging="1440"/>
      </w:pPr>
      <w:r>
        <w:t xml:space="preserve">              1</w:t>
      </w:r>
      <w:r w:rsidR="00703622">
        <w:t>3</w:t>
      </w:r>
      <w:r>
        <w:t>.1</w:t>
      </w:r>
      <w:r>
        <w:tab/>
        <w:t>Boats shall be kept in their assigned places or areas, as directed by the organizing authority.</w:t>
      </w:r>
    </w:p>
    <w:p w14:paraId="0D7B5657" w14:textId="288FA427" w:rsidR="003E2CA9" w:rsidRPr="004450BC" w:rsidRDefault="003E2CA9" w:rsidP="000E241F">
      <w:pPr>
        <w:ind w:left="1440" w:hanging="1440"/>
        <w:rPr>
          <w:b/>
        </w:rPr>
      </w:pPr>
      <w:r w:rsidRPr="004450BC">
        <w:rPr>
          <w:b/>
        </w:rPr>
        <w:t>1</w:t>
      </w:r>
      <w:r w:rsidR="00703622">
        <w:rPr>
          <w:b/>
        </w:rPr>
        <w:t>4</w:t>
      </w:r>
      <w:r w:rsidRPr="004450BC">
        <w:rPr>
          <w:b/>
        </w:rPr>
        <w:t>.        Haul-out Restrictions:</w:t>
      </w:r>
    </w:p>
    <w:p w14:paraId="0D7B5658" w14:textId="722FA743" w:rsidR="003E2CA9" w:rsidRDefault="003E2CA9" w:rsidP="000E241F">
      <w:pPr>
        <w:ind w:left="1440" w:hanging="1440"/>
      </w:pPr>
      <w:r>
        <w:t xml:space="preserve">              1</w:t>
      </w:r>
      <w:r w:rsidR="00703622">
        <w:t>4</w:t>
      </w:r>
      <w:r>
        <w:t>.1</w:t>
      </w:r>
      <w:r>
        <w:tab/>
      </w:r>
      <w:r w:rsidR="00003C02">
        <w:t xml:space="preserve">Boats shall be afloat by ____________ </w:t>
      </w:r>
      <w:r w:rsidR="00003C02" w:rsidRPr="004450BC">
        <w:rPr>
          <w:b/>
          <w:i/>
        </w:rPr>
        <w:t>(time and date)</w:t>
      </w:r>
      <w:r w:rsidR="00003C02">
        <w:t xml:space="preserve"> and shall not be hauled out during the regatta except with, and according to the terms of prior written permission of the jury.</w:t>
      </w:r>
      <w:r w:rsidR="004450BC">
        <w:t xml:space="preserve">  This includes rudders.</w:t>
      </w:r>
    </w:p>
    <w:p w14:paraId="0D7B5659" w14:textId="77002062" w:rsidR="00003C02" w:rsidRPr="004450BC" w:rsidRDefault="00003C02" w:rsidP="000E241F">
      <w:pPr>
        <w:ind w:left="1440" w:hanging="1440"/>
        <w:rPr>
          <w:b/>
        </w:rPr>
      </w:pPr>
      <w:r w:rsidRPr="004450BC">
        <w:rPr>
          <w:b/>
        </w:rPr>
        <w:t>1</w:t>
      </w:r>
      <w:r w:rsidR="00703622">
        <w:rPr>
          <w:b/>
        </w:rPr>
        <w:t>5</w:t>
      </w:r>
      <w:r w:rsidRPr="004450BC">
        <w:rPr>
          <w:b/>
        </w:rPr>
        <w:t>.        Diving Equipment, Plastic Pools and Other Prohibited Actions:</w:t>
      </w:r>
    </w:p>
    <w:p w14:paraId="0D7B565A" w14:textId="4A793B91" w:rsidR="00003C02" w:rsidRDefault="00003C02" w:rsidP="000E241F">
      <w:pPr>
        <w:ind w:left="1440" w:hanging="1440"/>
      </w:pPr>
      <w:r>
        <w:t xml:space="preserve">              1</w:t>
      </w:r>
      <w:r w:rsidR="00703622">
        <w:t>5</w:t>
      </w:r>
      <w:r>
        <w:t>.1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0D7B565B" w14:textId="253450D0" w:rsidR="00003C02" w:rsidRDefault="00003C02" w:rsidP="000E241F">
      <w:pPr>
        <w:ind w:left="1440" w:hanging="1440"/>
      </w:pPr>
      <w:r>
        <w:t xml:space="preserve">              1</w:t>
      </w:r>
      <w:r w:rsidR="00703622">
        <w:t>5</w:t>
      </w:r>
      <w:r>
        <w:t>.2</w:t>
      </w:r>
      <w:r>
        <w:tab/>
        <w:t>Careening by any means for the purpose of cleaning or inspecting the hull is prohibited during the regatta.</w:t>
      </w:r>
    </w:p>
    <w:p w14:paraId="0D7B565C" w14:textId="1EA1A477" w:rsidR="00003C02" w:rsidRPr="0079601A" w:rsidRDefault="00003C02" w:rsidP="000E241F">
      <w:pPr>
        <w:ind w:left="1440" w:hanging="1440"/>
        <w:rPr>
          <w:b/>
        </w:rPr>
      </w:pPr>
      <w:r w:rsidRPr="0079601A">
        <w:rPr>
          <w:b/>
        </w:rPr>
        <w:t>1</w:t>
      </w:r>
      <w:r w:rsidR="00703622">
        <w:rPr>
          <w:b/>
        </w:rPr>
        <w:t>6</w:t>
      </w:r>
      <w:r w:rsidRPr="0079601A">
        <w:rPr>
          <w:b/>
        </w:rPr>
        <w:t>.        Radio Com</w:t>
      </w:r>
      <w:r w:rsidR="004450BC" w:rsidRPr="0079601A">
        <w:rPr>
          <w:b/>
        </w:rPr>
        <w:t>m</w:t>
      </w:r>
      <w:r w:rsidRPr="0079601A">
        <w:rPr>
          <w:b/>
        </w:rPr>
        <w:t>unication:</w:t>
      </w:r>
    </w:p>
    <w:p w14:paraId="0D7B565D" w14:textId="7A40B778" w:rsidR="006A58AC" w:rsidRDefault="00003C02" w:rsidP="000E241F">
      <w:pPr>
        <w:ind w:left="1440" w:hanging="1440"/>
      </w:pPr>
      <w:r>
        <w:t xml:space="preserve">              1</w:t>
      </w:r>
      <w:r w:rsidR="00703622">
        <w:t>6</w:t>
      </w:r>
      <w:r>
        <w:t>.1</w:t>
      </w:r>
      <w:r>
        <w:tab/>
        <w:t>Except in an emergency, a boat shall n</w:t>
      </w:r>
      <w:r w:rsidR="00D257B5">
        <w:t>ot make voice or data transmissions and shall not receive voice or data communication that is</w:t>
      </w:r>
      <w:r w:rsidR="006A58AC">
        <w:t xml:space="preserve"> not available to all boats.  This </w:t>
      </w:r>
      <w:r w:rsidR="00D257B5">
        <w:t xml:space="preserve">shall apply from the time she leaves her mooring for the first race of the day </w:t>
      </w:r>
      <w:bookmarkStart w:id="1" w:name="_GoBack"/>
      <w:bookmarkEnd w:id="1"/>
      <w:r w:rsidR="00D257B5">
        <w:t>until racing for the day is complete</w:t>
      </w:r>
      <w:r w:rsidR="006A58AC">
        <w:t>.</w:t>
      </w:r>
    </w:p>
    <w:p w14:paraId="0D7B565E" w14:textId="0C6F2185" w:rsidR="006A58AC" w:rsidRDefault="006A58AC" w:rsidP="000E241F">
      <w:pPr>
        <w:ind w:left="1440" w:hanging="1440"/>
      </w:pPr>
      <w:r>
        <w:lastRenderedPageBreak/>
        <w:t xml:space="preserve">              1</w:t>
      </w:r>
      <w:r w:rsidR="00703622">
        <w:t>6</w:t>
      </w:r>
      <w:r>
        <w:t>.2</w:t>
      </w:r>
      <w:r>
        <w:tab/>
        <w:t>The race committee may choose to make VHF radio communications to the fleet on a channel to be announced in the sailing instructions.  It is strongly encouraged that each boat have a VHF radio on board capable of receiving these communications.</w:t>
      </w:r>
    </w:p>
    <w:p w14:paraId="0D7B565F" w14:textId="6680C0F9" w:rsidR="006A58AC" w:rsidRPr="0079601A" w:rsidRDefault="006A58AC" w:rsidP="000E241F">
      <w:pPr>
        <w:ind w:left="1440" w:hanging="1440"/>
        <w:rPr>
          <w:b/>
        </w:rPr>
      </w:pPr>
      <w:r w:rsidRPr="0079601A">
        <w:rPr>
          <w:b/>
        </w:rPr>
        <w:t>1</w:t>
      </w:r>
      <w:r w:rsidR="00703622">
        <w:rPr>
          <w:b/>
        </w:rPr>
        <w:t>7</w:t>
      </w:r>
      <w:r w:rsidRPr="0079601A">
        <w:rPr>
          <w:b/>
        </w:rPr>
        <w:t>.        Prizes:</w:t>
      </w:r>
    </w:p>
    <w:p w14:paraId="0D7B5660" w14:textId="4876AAD8" w:rsidR="006A58AC" w:rsidRPr="0079601A" w:rsidRDefault="006A58AC" w:rsidP="000E241F">
      <w:pPr>
        <w:ind w:left="1440" w:hanging="1440"/>
        <w:rPr>
          <w:b/>
          <w:i/>
        </w:rPr>
      </w:pPr>
      <w:r>
        <w:t xml:space="preserve">              1</w:t>
      </w:r>
      <w:r w:rsidR="00703622">
        <w:t>7</w:t>
      </w:r>
      <w:r>
        <w:t>.1</w:t>
      </w:r>
      <w:r>
        <w:tab/>
        <w:t xml:space="preserve">Prizes will be awarded to at least the top 15% of boats entered.  </w:t>
      </w:r>
      <w:r w:rsidRPr="0079601A">
        <w:rPr>
          <w:b/>
          <w:i/>
        </w:rPr>
        <w:t>(or insert a number in excess of 15% of the entries)</w:t>
      </w:r>
    </w:p>
    <w:p w14:paraId="0D7B5661" w14:textId="160050B2" w:rsidR="006A58AC" w:rsidRDefault="006A58AC" w:rsidP="000E241F">
      <w:pPr>
        <w:ind w:left="1440" w:hanging="1440"/>
      </w:pPr>
      <w:r>
        <w:t xml:space="preserve">              1</w:t>
      </w:r>
      <w:r w:rsidR="00703622">
        <w:t>7</w:t>
      </w:r>
      <w:r>
        <w:t>.2</w:t>
      </w:r>
      <w:r>
        <w:tab/>
        <w:t>A prize will be awarded to the top youth entry comprised of a crew in which none are over the age of 25 years.</w:t>
      </w:r>
    </w:p>
    <w:p w14:paraId="0D7B5662" w14:textId="154E3334" w:rsidR="006A58AC" w:rsidRDefault="006A58AC" w:rsidP="000E241F">
      <w:pPr>
        <w:ind w:left="1440" w:hanging="1440"/>
      </w:pPr>
      <w:r>
        <w:t xml:space="preserve">              1</w:t>
      </w:r>
      <w:r w:rsidR="00703622">
        <w:t>7</w:t>
      </w:r>
      <w:r>
        <w:t>.3</w:t>
      </w:r>
      <w:r>
        <w:tab/>
        <w:t>A prize will be awarded for the top women’s entry in which the entire crew is comprised of women.</w:t>
      </w:r>
    </w:p>
    <w:p w14:paraId="0D7B5663" w14:textId="672481F0" w:rsidR="00E37325" w:rsidRPr="0079601A" w:rsidRDefault="00E37325" w:rsidP="000E241F">
      <w:pPr>
        <w:ind w:left="1440" w:hanging="1440"/>
        <w:rPr>
          <w:b/>
        </w:rPr>
      </w:pPr>
      <w:r w:rsidRPr="0079601A">
        <w:rPr>
          <w:b/>
        </w:rPr>
        <w:t>1</w:t>
      </w:r>
      <w:r w:rsidR="00703622">
        <w:rPr>
          <w:b/>
        </w:rPr>
        <w:t>8</w:t>
      </w:r>
      <w:r w:rsidR="006A58AC" w:rsidRPr="0079601A">
        <w:rPr>
          <w:b/>
        </w:rPr>
        <w:t>.        Disclaimer of Liability:</w:t>
      </w:r>
    </w:p>
    <w:p w14:paraId="0D7B5664" w14:textId="47AA4B07" w:rsidR="00003C02" w:rsidRDefault="00E37325" w:rsidP="000E241F">
      <w:pPr>
        <w:ind w:left="1440" w:hanging="1440"/>
      </w:pPr>
      <w:r>
        <w:t xml:space="preserve">              1</w:t>
      </w:r>
      <w:r w:rsidR="00703622">
        <w:t>8</w:t>
      </w:r>
      <w:r>
        <w:t>.1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0D7B5665" w14:textId="77777777" w:rsidR="00E37325" w:rsidRDefault="00E37325" w:rsidP="000E241F">
      <w:pPr>
        <w:ind w:left="1440" w:hanging="1440"/>
      </w:pPr>
      <w:r>
        <w:t xml:space="preserve">              19.2</w:t>
      </w:r>
      <w:r>
        <w:tab/>
        <w:t>All competitors will be required to sign a Competitor Liability Waiver form to be provided in the registration package.</w:t>
      </w:r>
    </w:p>
    <w:p w14:paraId="0D7B5666" w14:textId="77777777" w:rsidR="00E37325" w:rsidRDefault="00E37325" w:rsidP="000E241F">
      <w:pPr>
        <w:ind w:left="1440" w:hanging="1440"/>
        <w:rPr>
          <w:b/>
          <w:i/>
        </w:rPr>
      </w:pPr>
      <w:r w:rsidRPr="0079601A">
        <w:rPr>
          <w:i/>
        </w:rPr>
        <w:t xml:space="preserve">              </w:t>
      </w:r>
      <w:r w:rsidRPr="0079601A">
        <w:rPr>
          <w:b/>
          <w:i/>
        </w:rPr>
        <w:t>(The laws applicable to the venue in which the event is held may limit disclaimers.  Any disclaimer should be drafted to comply with those laws.)</w:t>
      </w:r>
    </w:p>
    <w:p w14:paraId="0D7B5669" w14:textId="35BCD4D8" w:rsidR="00E37325" w:rsidRPr="0079601A" w:rsidRDefault="00703622" w:rsidP="000E241F">
      <w:pPr>
        <w:ind w:left="1440" w:hanging="1440"/>
        <w:rPr>
          <w:b/>
        </w:rPr>
      </w:pPr>
      <w:r>
        <w:rPr>
          <w:b/>
        </w:rPr>
        <w:t>19</w:t>
      </w:r>
      <w:r w:rsidR="00E37325" w:rsidRPr="0079601A">
        <w:rPr>
          <w:b/>
        </w:rPr>
        <w:t>.        Insurance:</w:t>
      </w:r>
    </w:p>
    <w:p w14:paraId="0D7B566A" w14:textId="16634F39" w:rsidR="00E37325" w:rsidRDefault="00E37325" w:rsidP="000E241F">
      <w:pPr>
        <w:ind w:left="1440" w:hanging="1440"/>
      </w:pPr>
      <w:r>
        <w:t xml:space="preserve">              </w:t>
      </w:r>
      <w:r w:rsidR="00703622">
        <w:t>19</w:t>
      </w:r>
      <w:r>
        <w:t>.1</w:t>
      </w:r>
      <w:r>
        <w:tab/>
        <w:t xml:space="preserve">Each participating boat shall be insured with valid third party insurance with a minimum coverage of _____ </w:t>
      </w:r>
      <w:r w:rsidRPr="0079601A">
        <w:rPr>
          <w:b/>
          <w:i/>
        </w:rPr>
        <w:t>(insert amount)</w:t>
      </w:r>
      <w:r>
        <w:t xml:space="preserve"> per incident or the equivalent.</w:t>
      </w:r>
    </w:p>
    <w:p w14:paraId="0D7B566B" w14:textId="6E0F37F8" w:rsidR="00E37325" w:rsidRPr="0079601A" w:rsidRDefault="00E37325" w:rsidP="000E241F">
      <w:pPr>
        <w:ind w:left="1440" w:hanging="1440"/>
        <w:rPr>
          <w:b/>
        </w:rPr>
      </w:pPr>
      <w:r w:rsidRPr="0079601A">
        <w:rPr>
          <w:b/>
        </w:rPr>
        <w:t>2</w:t>
      </w:r>
      <w:r w:rsidR="00703622">
        <w:rPr>
          <w:b/>
        </w:rPr>
        <w:t>0</w:t>
      </w:r>
      <w:r w:rsidRPr="0079601A">
        <w:rPr>
          <w:b/>
        </w:rPr>
        <w:t xml:space="preserve">.        </w:t>
      </w:r>
      <w:r w:rsidR="00585972" w:rsidRPr="0079601A">
        <w:rPr>
          <w:b/>
        </w:rPr>
        <w:t>Media Rights:</w:t>
      </w:r>
    </w:p>
    <w:p w14:paraId="0D7B566C" w14:textId="79DB6BB2" w:rsidR="00585972" w:rsidRDefault="00585972" w:rsidP="000E241F">
      <w:pPr>
        <w:ind w:left="1440" w:hanging="1440"/>
      </w:pPr>
      <w:r>
        <w:t xml:space="preserve">              2</w:t>
      </w:r>
      <w:r w:rsidR="00703622">
        <w:t>0</w:t>
      </w:r>
      <w:r>
        <w:t>.1</w:t>
      </w:r>
      <w:r>
        <w:tab/>
      </w:r>
      <w:r w:rsidRPr="0079601A">
        <w:rPr>
          <w:b/>
          <w:i/>
        </w:rPr>
        <w:t>(insert if required by the organizing authority)</w:t>
      </w:r>
      <w:r>
        <w:t xml:space="preserve"> Competitors give absolute right and permission to the IJCA, the </w:t>
      </w:r>
      <w:r w:rsidRPr="0079601A">
        <w:rPr>
          <w:b/>
          <w:i/>
        </w:rPr>
        <w:t>(insert nation)</w:t>
      </w:r>
      <w:r>
        <w:t xml:space="preserve"> J/24 Class Association, </w:t>
      </w:r>
      <w:r w:rsidRPr="0079601A">
        <w:rPr>
          <w:b/>
          <w:i/>
        </w:rPr>
        <w:t>(insert fleet and host club if desired)</w:t>
      </w:r>
      <w:r>
        <w:t xml:space="preserve"> and the event sponsors to use, publish, broadcast or otherwise distribute for promotional, advertising or any other purpose, any images and sound recorded during the event of persons and boats free of any charge.</w:t>
      </w:r>
    </w:p>
    <w:p w14:paraId="0D7B566D" w14:textId="380CC45B" w:rsidR="00585972" w:rsidRPr="0079601A" w:rsidRDefault="00585972" w:rsidP="000E241F">
      <w:pPr>
        <w:ind w:left="1440" w:hanging="1440"/>
        <w:rPr>
          <w:b/>
        </w:rPr>
      </w:pPr>
      <w:r w:rsidRPr="0079601A">
        <w:rPr>
          <w:b/>
        </w:rPr>
        <w:t>2</w:t>
      </w:r>
      <w:r w:rsidR="00703622">
        <w:rPr>
          <w:b/>
        </w:rPr>
        <w:t>1</w:t>
      </w:r>
      <w:r w:rsidRPr="0079601A">
        <w:rPr>
          <w:b/>
        </w:rPr>
        <w:t>.        Further Information, contact the following:</w:t>
      </w:r>
    </w:p>
    <w:p w14:paraId="0D7B566E" w14:textId="77777777" w:rsidR="00585972" w:rsidRDefault="00585972" w:rsidP="000E241F">
      <w:pPr>
        <w:ind w:left="1440" w:hanging="1440"/>
      </w:pPr>
      <w:r>
        <w:tab/>
        <w:t>Regatta Chair:</w:t>
      </w:r>
      <w:r w:rsidR="0079601A">
        <w:t xml:space="preserve"> __________________________</w:t>
      </w:r>
    </w:p>
    <w:p w14:paraId="0D7B566F" w14:textId="77777777" w:rsidR="00585972" w:rsidRDefault="00585972" w:rsidP="000E241F">
      <w:pPr>
        <w:ind w:left="1440" w:hanging="1440"/>
      </w:pPr>
      <w:r>
        <w:tab/>
        <w:t>Charter boats:</w:t>
      </w:r>
      <w:r w:rsidR="0079601A">
        <w:t xml:space="preserve"> __________________________</w:t>
      </w:r>
    </w:p>
    <w:p w14:paraId="0D7B5670" w14:textId="77777777" w:rsidR="00585972" w:rsidRPr="0079601A" w:rsidRDefault="00585972" w:rsidP="000E241F">
      <w:pPr>
        <w:ind w:left="1440" w:hanging="1440"/>
        <w:rPr>
          <w:b/>
          <w:i/>
        </w:rPr>
      </w:pPr>
      <w:r>
        <w:tab/>
      </w:r>
      <w:r w:rsidRPr="0079601A">
        <w:rPr>
          <w:b/>
          <w:i/>
        </w:rPr>
        <w:t>Etc:</w:t>
      </w:r>
      <w:r w:rsidR="0079601A">
        <w:rPr>
          <w:b/>
          <w:i/>
        </w:rPr>
        <w:t xml:space="preserve"> ___________________________________</w:t>
      </w:r>
    </w:p>
    <w:p w14:paraId="0D7B5671" w14:textId="77777777" w:rsidR="00585972" w:rsidRDefault="00585972" w:rsidP="000E241F">
      <w:pPr>
        <w:ind w:left="1440" w:hanging="1440"/>
      </w:pPr>
    </w:p>
    <w:p w14:paraId="0D7B5672" w14:textId="77777777" w:rsidR="00585972" w:rsidRPr="0079601A" w:rsidRDefault="00585972" w:rsidP="000E241F">
      <w:pPr>
        <w:ind w:left="1440" w:hanging="1440"/>
        <w:rPr>
          <w:b/>
          <w:i/>
        </w:rPr>
      </w:pPr>
      <w:r w:rsidRPr="0079601A">
        <w:rPr>
          <w:b/>
          <w:i/>
        </w:rPr>
        <w:t xml:space="preserve">The Following Additional Information </w:t>
      </w:r>
      <w:r w:rsidR="00C32771" w:rsidRPr="0079601A">
        <w:rPr>
          <w:b/>
          <w:i/>
        </w:rPr>
        <w:t>is Not Part of the Notice of Race (NOR):</w:t>
      </w:r>
    </w:p>
    <w:p w14:paraId="0D7B5673" w14:textId="77777777" w:rsidR="00C32771" w:rsidRPr="0079601A" w:rsidRDefault="00C32771" w:rsidP="000E241F">
      <w:pPr>
        <w:ind w:left="1440" w:hanging="1440"/>
        <w:rPr>
          <w:b/>
          <w:i/>
        </w:rPr>
      </w:pPr>
      <w:r w:rsidRPr="0079601A">
        <w:rPr>
          <w:b/>
          <w:i/>
        </w:rPr>
        <w:lastRenderedPageBreak/>
        <w:t>An Entry form, to be signed by the boat’s owner or owner’s representative or helmsperson in the ev</w:t>
      </w:r>
      <w:r w:rsidR="0079601A" w:rsidRPr="0079601A">
        <w:rPr>
          <w:b/>
          <w:i/>
        </w:rPr>
        <w:t>e</w:t>
      </w:r>
      <w:r w:rsidRPr="0079601A">
        <w:rPr>
          <w:b/>
          <w:i/>
        </w:rPr>
        <w:t>nt of a charter containing words such as “I agree to be bound by the Racing Rules of Sailing and by all other rules that govern this event” and any other terms of agreement to be required of the participant.</w:t>
      </w:r>
    </w:p>
    <w:p w14:paraId="0D7B5674" w14:textId="77777777" w:rsidR="00C32771" w:rsidRPr="0079601A" w:rsidRDefault="00C32771" w:rsidP="000E241F">
      <w:pPr>
        <w:ind w:left="1440" w:hanging="1440"/>
        <w:rPr>
          <w:b/>
          <w:i/>
        </w:rPr>
      </w:pPr>
      <w:r w:rsidRPr="0079601A">
        <w:rPr>
          <w:b/>
          <w:i/>
        </w:rPr>
        <w:t>Any applicable prescriptions of the national authority in their entirety and in English.</w:t>
      </w:r>
    </w:p>
    <w:p w14:paraId="0D7B5675" w14:textId="77777777" w:rsidR="00C32771" w:rsidRPr="0079601A" w:rsidRDefault="00C32771" w:rsidP="000E241F">
      <w:pPr>
        <w:ind w:left="1440" w:hanging="1440"/>
        <w:rPr>
          <w:b/>
          <w:i/>
        </w:rPr>
      </w:pPr>
      <w:r w:rsidRPr="0079601A">
        <w:rPr>
          <w:b/>
          <w:i/>
        </w:rPr>
        <w:t>List of Sponsors, if appropriate.</w:t>
      </w:r>
    </w:p>
    <w:p w14:paraId="0D7B5676" w14:textId="77777777" w:rsidR="00C32771" w:rsidRPr="0079601A" w:rsidRDefault="00C32771" w:rsidP="000E241F">
      <w:pPr>
        <w:ind w:left="1440" w:hanging="1440"/>
        <w:rPr>
          <w:b/>
          <w:i/>
        </w:rPr>
      </w:pPr>
      <w:r w:rsidRPr="0079601A">
        <w:rPr>
          <w:b/>
          <w:i/>
        </w:rPr>
        <w:t>Launching, mooring, haul-out and trailer parking arrangements for the host location.</w:t>
      </w:r>
    </w:p>
    <w:p w14:paraId="0D7B5677" w14:textId="77777777" w:rsidR="00C32771" w:rsidRPr="0079601A" w:rsidRDefault="00C32771" w:rsidP="000E241F">
      <w:pPr>
        <w:ind w:left="1440" w:hanging="1440"/>
        <w:rPr>
          <w:b/>
          <w:i/>
        </w:rPr>
      </w:pPr>
      <w:r w:rsidRPr="0079601A">
        <w:rPr>
          <w:b/>
          <w:i/>
        </w:rPr>
        <w:t>Any customs or immigration information that might be applicable to the competitors.</w:t>
      </w:r>
    </w:p>
    <w:p w14:paraId="0D7B5678" w14:textId="77777777" w:rsidR="00C32771" w:rsidRPr="0079601A" w:rsidRDefault="00C32771" w:rsidP="000E241F">
      <w:pPr>
        <w:ind w:left="1440" w:hanging="1440"/>
        <w:rPr>
          <w:b/>
          <w:i/>
        </w:rPr>
      </w:pPr>
      <w:r w:rsidRPr="0079601A">
        <w:rPr>
          <w:b/>
          <w:i/>
        </w:rPr>
        <w:t>Lodging and camping information.</w:t>
      </w:r>
    </w:p>
    <w:p w14:paraId="0D7B5679" w14:textId="77777777" w:rsidR="00C32771" w:rsidRPr="0079601A" w:rsidRDefault="00C32771" w:rsidP="000E241F">
      <w:pPr>
        <w:ind w:left="1440" w:hanging="1440"/>
        <w:rPr>
          <w:b/>
          <w:i/>
        </w:rPr>
      </w:pPr>
      <w:r w:rsidRPr="0079601A">
        <w:rPr>
          <w:b/>
          <w:i/>
        </w:rPr>
        <w:t>Driving directions.</w:t>
      </w:r>
    </w:p>
    <w:p w14:paraId="0D7B567A" w14:textId="77777777" w:rsidR="00C32771" w:rsidRPr="0079601A" w:rsidRDefault="00C32771" w:rsidP="000E241F">
      <w:pPr>
        <w:ind w:left="1440" w:hanging="1440"/>
        <w:rPr>
          <w:b/>
          <w:i/>
        </w:rPr>
      </w:pPr>
      <w:r w:rsidRPr="0079601A">
        <w:rPr>
          <w:b/>
          <w:i/>
        </w:rPr>
        <w:t>Race Committee and Jury members.</w:t>
      </w:r>
    </w:p>
    <w:p w14:paraId="0D7B567B" w14:textId="77777777" w:rsidR="00C32771" w:rsidRPr="0079601A" w:rsidRDefault="00C32771" w:rsidP="000E241F">
      <w:pPr>
        <w:ind w:left="1440" w:hanging="1440"/>
        <w:rPr>
          <w:b/>
          <w:i/>
        </w:rPr>
      </w:pPr>
      <w:r w:rsidRPr="0079601A">
        <w:rPr>
          <w:b/>
          <w:i/>
        </w:rPr>
        <w:t>Repair and supply facilities for boats, equipment and sails.</w:t>
      </w:r>
    </w:p>
    <w:p w14:paraId="0D7B567C" w14:textId="77777777" w:rsidR="00C32771" w:rsidRPr="0079601A" w:rsidRDefault="00C32771" w:rsidP="000E241F">
      <w:pPr>
        <w:ind w:left="1440" w:hanging="1440"/>
        <w:rPr>
          <w:b/>
          <w:i/>
        </w:rPr>
      </w:pPr>
      <w:r w:rsidRPr="0079601A">
        <w:rPr>
          <w:b/>
          <w:i/>
        </w:rPr>
        <w:t>Charter boat availability and contact information.</w:t>
      </w:r>
    </w:p>
    <w:p w14:paraId="0D7B567D" w14:textId="77777777" w:rsidR="00AF71F8" w:rsidRDefault="00C32771" w:rsidP="000E241F">
      <w:pPr>
        <w:ind w:left="1440" w:hanging="1440"/>
      </w:pPr>
      <w:r w:rsidRPr="0079601A">
        <w:rPr>
          <w:b/>
          <w:i/>
        </w:rPr>
        <w:t>Schedule of social events.</w:t>
      </w:r>
      <w:r w:rsidR="00AF71F8">
        <w:t xml:space="preserve">          </w:t>
      </w:r>
    </w:p>
    <w:sectPr w:rsidR="00AF71F8" w:rsidSect="000E50FA">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91ED9" w14:textId="77777777" w:rsidR="00F01FD4" w:rsidRDefault="00F01FD4" w:rsidP="00F01FD4">
      <w:pPr>
        <w:spacing w:after="0" w:line="240" w:lineRule="auto"/>
      </w:pPr>
      <w:r>
        <w:separator/>
      </w:r>
    </w:p>
  </w:endnote>
  <w:endnote w:type="continuationSeparator" w:id="0">
    <w:p w14:paraId="6EF5ABBB" w14:textId="77777777" w:rsidR="00F01FD4" w:rsidRDefault="00F01FD4" w:rsidP="00F0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E5AB" w14:textId="77777777" w:rsidR="000E50FA" w:rsidRDefault="000E50FA">
    <w:pPr>
      <w:pStyle w:val="Footer"/>
    </w:pPr>
  </w:p>
  <w:p w14:paraId="198108C6" w14:textId="68F10083" w:rsidR="00F01FD4" w:rsidRDefault="00F01FD4">
    <w:pPr>
      <w:pStyle w:val="Footer"/>
    </w:pPr>
    <w:r>
      <w:t>J24 Class Standard NOR Worlds 201</w:t>
    </w:r>
    <w:r w:rsidR="000252BB">
      <w:t>7</w:t>
    </w:r>
  </w:p>
  <w:p w14:paraId="00AD8CE4" w14:textId="77777777" w:rsidR="000252BB" w:rsidRDefault="000252BB">
    <w:pPr>
      <w:pStyle w:val="Footer"/>
    </w:pPr>
  </w:p>
  <w:p w14:paraId="1EB071C5" w14:textId="77777777" w:rsidR="00F01FD4" w:rsidRDefault="00F01FD4">
    <w:pPr>
      <w:pStyle w:val="Footer"/>
    </w:pPr>
  </w:p>
  <w:p w14:paraId="5A5B7533" w14:textId="77777777" w:rsidR="00F01FD4" w:rsidRDefault="00F0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C581" w14:textId="77777777" w:rsidR="00F01FD4" w:rsidRDefault="00F01FD4" w:rsidP="00F01FD4">
      <w:pPr>
        <w:spacing w:after="0" w:line="240" w:lineRule="auto"/>
      </w:pPr>
      <w:r>
        <w:separator/>
      </w:r>
    </w:p>
  </w:footnote>
  <w:footnote w:type="continuationSeparator" w:id="0">
    <w:p w14:paraId="4204DEDA" w14:textId="77777777" w:rsidR="00F01FD4" w:rsidRDefault="00F01FD4" w:rsidP="00F0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A"/>
    <w:rsid w:val="00003C02"/>
    <w:rsid w:val="00007F66"/>
    <w:rsid w:val="000252BB"/>
    <w:rsid w:val="00032757"/>
    <w:rsid w:val="00035CBD"/>
    <w:rsid w:val="0005317B"/>
    <w:rsid w:val="00077166"/>
    <w:rsid w:val="00080E46"/>
    <w:rsid w:val="0009317D"/>
    <w:rsid w:val="00097ED9"/>
    <w:rsid w:val="000A5E80"/>
    <w:rsid w:val="000C70F6"/>
    <w:rsid w:val="000E241F"/>
    <w:rsid w:val="000E50FA"/>
    <w:rsid w:val="001A23FA"/>
    <w:rsid w:val="001B5F4F"/>
    <w:rsid w:val="001D5296"/>
    <w:rsid w:val="00204DAB"/>
    <w:rsid w:val="00211BD0"/>
    <w:rsid w:val="002241BC"/>
    <w:rsid w:val="0026649B"/>
    <w:rsid w:val="002B1FC8"/>
    <w:rsid w:val="00392AF4"/>
    <w:rsid w:val="003C7474"/>
    <w:rsid w:val="003E2CA9"/>
    <w:rsid w:val="00410E49"/>
    <w:rsid w:val="00412344"/>
    <w:rsid w:val="00425529"/>
    <w:rsid w:val="004450BC"/>
    <w:rsid w:val="004B2254"/>
    <w:rsid w:val="004D0B46"/>
    <w:rsid w:val="004D2088"/>
    <w:rsid w:val="00585972"/>
    <w:rsid w:val="005E08F6"/>
    <w:rsid w:val="005F570B"/>
    <w:rsid w:val="00601A9B"/>
    <w:rsid w:val="006A3B52"/>
    <w:rsid w:val="006A58AC"/>
    <w:rsid w:val="006B28B5"/>
    <w:rsid w:val="006F24C9"/>
    <w:rsid w:val="00703622"/>
    <w:rsid w:val="007321D9"/>
    <w:rsid w:val="0079601A"/>
    <w:rsid w:val="007B1570"/>
    <w:rsid w:val="007C77D0"/>
    <w:rsid w:val="00855309"/>
    <w:rsid w:val="008A3814"/>
    <w:rsid w:val="008E0E86"/>
    <w:rsid w:val="00904AFB"/>
    <w:rsid w:val="00942411"/>
    <w:rsid w:val="009D5AE9"/>
    <w:rsid w:val="009F5237"/>
    <w:rsid w:val="009F7527"/>
    <w:rsid w:val="00A94711"/>
    <w:rsid w:val="00AF71F8"/>
    <w:rsid w:val="00B42B20"/>
    <w:rsid w:val="00B94B4E"/>
    <w:rsid w:val="00BA1A2D"/>
    <w:rsid w:val="00C07AAA"/>
    <w:rsid w:val="00C13403"/>
    <w:rsid w:val="00C156A8"/>
    <w:rsid w:val="00C229B0"/>
    <w:rsid w:val="00C32771"/>
    <w:rsid w:val="00C4511A"/>
    <w:rsid w:val="00CB6912"/>
    <w:rsid w:val="00CE7CA4"/>
    <w:rsid w:val="00CF594C"/>
    <w:rsid w:val="00D257B5"/>
    <w:rsid w:val="00DA4678"/>
    <w:rsid w:val="00DF2DF1"/>
    <w:rsid w:val="00E22A83"/>
    <w:rsid w:val="00E37325"/>
    <w:rsid w:val="00E5413A"/>
    <w:rsid w:val="00E7601D"/>
    <w:rsid w:val="00EC04C7"/>
    <w:rsid w:val="00EE2185"/>
    <w:rsid w:val="00EF3019"/>
    <w:rsid w:val="00F01FD4"/>
    <w:rsid w:val="00F048D9"/>
    <w:rsid w:val="00F66CB8"/>
    <w:rsid w:val="00FA6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7B559D"/>
  <w15:docId w15:val="{3FA649FA-70CC-4A3A-A504-E1118522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2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5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411"/>
    <w:rPr>
      <w:color w:val="0000FF" w:themeColor="hyperlink"/>
      <w:u w:val="single"/>
    </w:rPr>
  </w:style>
  <w:style w:type="character" w:styleId="FollowedHyperlink">
    <w:name w:val="FollowedHyperlink"/>
    <w:basedOn w:val="DefaultParagraphFont"/>
    <w:uiPriority w:val="99"/>
    <w:semiHidden/>
    <w:unhideWhenUsed/>
    <w:rsid w:val="006F24C9"/>
    <w:rPr>
      <w:color w:val="800080" w:themeColor="followedHyperlink"/>
      <w:u w:val="single"/>
    </w:rPr>
  </w:style>
  <w:style w:type="paragraph" w:styleId="Header">
    <w:name w:val="header"/>
    <w:basedOn w:val="Normal"/>
    <w:link w:val="HeaderChar"/>
    <w:uiPriority w:val="99"/>
    <w:unhideWhenUsed/>
    <w:rsid w:val="00F0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D4"/>
  </w:style>
  <w:style w:type="paragraph" w:styleId="Footer">
    <w:name w:val="footer"/>
    <w:basedOn w:val="Normal"/>
    <w:link w:val="FooterChar"/>
    <w:uiPriority w:val="99"/>
    <w:unhideWhenUsed/>
    <w:rsid w:val="00F0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3" Type="http://schemas.openxmlformats.org/officeDocument/2006/relationships/settings" Target="settings.xml"/><Relationship Id="rId7" Type="http://schemas.openxmlformats.org/officeDocument/2006/relationships/hyperlink" Target="http://www.j24cla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Winger</dc:creator>
  <cp:keywords/>
  <dc:description/>
  <cp:lastModifiedBy>Tim Winger</cp:lastModifiedBy>
  <cp:revision>7</cp:revision>
  <dcterms:created xsi:type="dcterms:W3CDTF">2017-03-31T17:35:00Z</dcterms:created>
  <dcterms:modified xsi:type="dcterms:W3CDTF">2017-03-31T18:10:00Z</dcterms:modified>
</cp:coreProperties>
</file>